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1D" w:rsidRDefault="003F2C1D" w:rsidP="0016517F">
      <w:pPr>
        <w:pStyle w:val="a3"/>
        <w:rPr>
          <w:rStyle w:val="a4"/>
          <w:rFonts w:ascii="Times New Roman" w:hAnsi="Times New Roman" w:cs="Times New Roman"/>
          <w:b/>
          <w:i w:val="0"/>
          <w:sz w:val="27"/>
          <w:szCs w:val="27"/>
        </w:rPr>
      </w:pPr>
    </w:p>
    <w:p w:rsidR="00FC66B6" w:rsidRPr="00645E87" w:rsidRDefault="00FC66B6" w:rsidP="00B91CDC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7"/>
          <w:szCs w:val="27"/>
        </w:rPr>
      </w:pPr>
      <w:r w:rsidRPr="00645E87">
        <w:rPr>
          <w:rStyle w:val="a4"/>
          <w:rFonts w:ascii="Times New Roman" w:hAnsi="Times New Roman" w:cs="Times New Roman"/>
          <w:b/>
          <w:i w:val="0"/>
          <w:sz w:val="27"/>
          <w:szCs w:val="27"/>
        </w:rPr>
        <w:t>СОВЕТ ТЫМСКОГО СЕЛЬСКОГО ПОСЕЛЕНИЯ</w:t>
      </w:r>
    </w:p>
    <w:p w:rsidR="00FC66B6" w:rsidRPr="00645E87" w:rsidRDefault="00FC66B6" w:rsidP="00FC66B6">
      <w:pPr>
        <w:pStyle w:val="2"/>
        <w:jc w:val="left"/>
        <w:rPr>
          <w:sz w:val="27"/>
          <w:szCs w:val="27"/>
        </w:rPr>
      </w:pPr>
    </w:p>
    <w:tbl>
      <w:tblPr>
        <w:tblW w:w="0" w:type="auto"/>
        <w:tblLook w:val="0000"/>
      </w:tblPr>
      <w:tblGrid>
        <w:gridCol w:w="1890"/>
        <w:gridCol w:w="3888"/>
        <w:gridCol w:w="1262"/>
        <w:gridCol w:w="2040"/>
      </w:tblGrid>
      <w:tr w:rsidR="00FC66B6" w:rsidRPr="00645E87" w:rsidTr="00E1607A">
        <w:tc>
          <w:tcPr>
            <w:tcW w:w="9080" w:type="dxa"/>
            <w:gridSpan w:val="4"/>
          </w:tcPr>
          <w:p w:rsidR="00FC66B6" w:rsidRPr="00645E87" w:rsidRDefault="00FC66B6" w:rsidP="00E1607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7"/>
                <w:szCs w:val="27"/>
              </w:rPr>
            </w:pPr>
            <w:r w:rsidRPr="00645E87">
              <w:rPr>
                <w:rStyle w:val="a4"/>
                <w:rFonts w:ascii="Times New Roman" w:hAnsi="Times New Roman" w:cs="Times New Roman"/>
                <w:b/>
                <w:i w:val="0"/>
                <w:sz w:val="27"/>
                <w:szCs w:val="27"/>
              </w:rPr>
              <w:t>РЕШЕНИЕ</w:t>
            </w:r>
          </w:p>
          <w:p w:rsidR="00B91CDC" w:rsidRPr="00645E87" w:rsidRDefault="00B91CDC" w:rsidP="00E1607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7"/>
                <w:szCs w:val="27"/>
              </w:rPr>
            </w:pPr>
          </w:p>
          <w:p w:rsidR="00B91CDC" w:rsidRPr="00645E87" w:rsidRDefault="00B91CDC" w:rsidP="00E1607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7"/>
                <w:szCs w:val="27"/>
              </w:rPr>
            </w:pPr>
          </w:p>
          <w:p w:rsidR="00B91CDC" w:rsidRPr="00645E87" w:rsidRDefault="00B91CDC" w:rsidP="00E1607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7"/>
                <w:szCs w:val="27"/>
              </w:rPr>
            </w:pPr>
          </w:p>
          <w:p w:rsidR="00FC66B6" w:rsidRPr="00645E87" w:rsidRDefault="00FC66B6" w:rsidP="00E1607A">
            <w:pPr>
              <w:pStyle w:val="3"/>
              <w:ind w:firstLine="709"/>
              <w:jc w:val="center"/>
              <w:rPr>
                <w:sz w:val="27"/>
                <w:szCs w:val="27"/>
              </w:rPr>
            </w:pPr>
          </w:p>
        </w:tc>
      </w:tr>
      <w:tr w:rsidR="00FC66B6" w:rsidRPr="00645E87" w:rsidTr="00E1607A">
        <w:tc>
          <w:tcPr>
            <w:tcW w:w="1890" w:type="dxa"/>
          </w:tcPr>
          <w:p w:rsidR="00FC66B6" w:rsidRPr="00645E87" w:rsidRDefault="0016517F" w:rsidP="00E1607A">
            <w:pPr>
              <w:pStyle w:val="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437B51">
              <w:rPr>
                <w:rFonts w:ascii="Times New Roman" w:hAnsi="Times New Roman" w:cs="Times New Roman"/>
                <w:sz w:val="27"/>
                <w:szCs w:val="27"/>
              </w:rPr>
              <w:t>.06</w:t>
            </w:r>
            <w:r w:rsidR="00B91CDC" w:rsidRPr="00645E8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DF01C1" w:rsidRPr="00645E87"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</w:p>
          <w:p w:rsidR="00FC66B6" w:rsidRPr="00645E87" w:rsidRDefault="00FC66B6" w:rsidP="00E1607A">
            <w:pPr>
              <w:pStyle w:val="3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50" w:type="dxa"/>
            <w:gridSpan w:val="2"/>
          </w:tcPr>
          <w:p w:rsidR="00FC66B6" w:rsidRPr="00645E87" w:rsidRDefault="00FC66B6" w:rsidP="00E1607A">
            <w:pPr>
              <w:pStyle w:val="3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0" w:type="dxa"/>
          </w:tcPr>
          <w:p w:rsidR="00FC66B6" w:rsidRPr="00645E87" w:rsidRDefault="00FC66B6" w:rsidP="00B606E1">
            <w:pPr>
              <w:pStyle w:val="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645E87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DF01C1" w:rsidRPr="00645E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6517F">
              <w:rPr>
                <w:rFonts w:ascii="Times New Roman" w:hAnsi="Times New Roman" w:cs="Times New Roman"/>
                <w:sz w:val="27"/>
                <w:szCs w:val="27"/>
              </w:rPr>
              <w:t xml:space="preserve"> 57</w:t>
            </w:r>
            <w:r w:rsidR="00DF01C1" w:rsidRPr="00645E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45E87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</w:tc>
      </w:tr>
      <w:tr w:rsidR="00FC66B6" w:rsidRPr="00645E87" w:rsidTr="00E1607A">
        <w:tc>
          <w:tcPr>
            <w:tcW w:w="7040" w:type="dxa"/>
            <w:gridSpan w:val="3"/>
          </w:tcPr>
          <w:p w:rsidR="00FC66B6" w:rsidRPr="00645E87" w:rsidRDefault="00FC66B6" w:rsidP="00E1607A">
            <w:pPr>
              <w:pStyle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45E87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645E87">
              <w:rPr>
                <w:rFonts w:ascii="Times New Roman" w:hAnsi="Times New Roman" w:cs="Times New Roman"/>
                <w:sz w:val="27"/>
                <w:szCs w:val="27"/>
              </w:rPr>
              <w:t>Тымск</w:t>
            </w:r>
            <w:proofErr w:type="spellEnd"/>
          </w:p>
        </w:tc>
        <w:tc>
          <w:tcPr>
            <w:tcW w:w="2040" w:type="dxa"/>
          </w:tcPr>
          <w:p w:rsidR="00FC66B6" w:rsidRPr="00645E87" w:rsidRDefault="00FC66B6" w:rsidP="00E1607A">
            <w:pPr>
              <w:pStyle w:val="3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C66B6" w:rsidRPr="00645E87" w:rsidTr="00E1607A">
        <w:tc>
          <w:tcPr>
            <w:tcW w:w="5778" w:type="dxa"/>
            <w:gridSpan w:val="2"/>
            <w:vAlign w:val="center"/>
          </w:tcPr>
          <w:p w:rsidR="00FC66B6" w:rsidRPr="00645E87" w:rsidRDefault="00FC66B6" w:rsidP="00E1607A">
            <w:pPr>
              <w:pStyle w:val="3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C66B6" w:rsidRPr="00645E87" w:rsidRDefault="002E39B3" w:rsidP="00E1607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7"/>
                <w:szCs w:val="27"/>
              </w:rPr>
            </w:pPr>
            <w:r w:rsidRPr="00645E87">
              <w:rPr>
                <w:rFonts w:ascii="Times New Roman" w:hAnsi="Times New Roman" w:cs="Times New Roman"/>
                <w:bCs w:val="0"/>
                <w:sz w:val="27"/>
                <w:szCs w:val="27"/>
              </w:rPr>
              <w:t>О внесении изменений и дополнений</w:t>
            </w:r>
            <w:r w:rsidR="00DF01C1" w:rsidRPr="00645E87">
              <w:rPr>
                <w:rFonts w:ascii="Times New Roman" w:hAnsi="Times New Roman" w:cs="Times New Roman"/>
                <w:bCs w:val="0"/>
                <w:sz w:val="27"/>
                <w:szCs w:val="27"/>
              </w:rPr>
              <w:t xml:space="preserve"> в Устав муниципального образования «</w:t>
            </w:r>
            <w:proofErr w:type="spellStart"/>
            <w:r w:rsidR="00DF01C1" w:rsidRPr="00645E87">
              <w:rPr>
                <w:rFonts w:ascii="Times New Roman" w:hAnsi="Times New Roman" w:cs="Times New Roman"/>
                <w:bCs w:val="0"/>
                <w:sz w:val="27"/>
                <w:szCs w:val="27"/>
              </w:rPr>
              <w:t>Тымское</w:t>
            </w:r>
            <w:proofErr w:type="spellEnd"/>
            <w:r w:rsidR="00DF01C1" w:rsidRPr="00645E87">
              <w:rPr>
                <w:rFonts w:ascii="Times New Roman" w:hAnsi="Times New Roman" w:cs="Times New Roman"/>
                <w:bCs w:val="0"/>
                <w:sz w:val="27"/>
                <w:szCs w:val="27"/>
              </w:rPr>
              <w:t xml:space="preserve"> сельское поселение»</w:t>
            </w:r>
          </w:p>
          <w:p w:rsidR="00FC66B6" w:rsidRPr="00645E87" w:rsidRDefault="00FC66B6" w:rsidP="00E160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FC66B6" w:rsidRPr="00645E87" w:rsidRDefault="00FC66B6" w:rsidP="00E1607A">
            <w:pPr>
              <w:pStyle w:val="3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E2251" w:rsidRPr="00645E87" w:rsidRDefault="002E2251">
      <w:pPr>
        <w:rPr>
          <w:sz w:val="27"/>
          <w:szCs w:val="27"/>
        </w:rPr>
      </w:pPr>
    </w:p>
    <w:p w:rsidR="00B606E1" w:rsidRPr="00645E87" w:rsidRDefault="00B606E1" w:rsidP="00B606E1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645E87">
        <w:rPr>
          <w:rFonts w:ascii="Times New Roman" w:hAnsi="Times New Roman" w:cs="Times New Roman"/>
          <w:sz w:val="27"/>
          <w:szCs w:val="27"/>
        </w:rPr>
        <w:t xml:space="preserve">В </w:t>
      </w:r>
      <w:r w:rsidR="00DF01C1" w:rsidRPr="00645E87">
        <w:rPr>
          <w:rFonts w:ascii="Times New Roman" w:hAnsi="Times New Roman" w:cs="Times New Roman"/>
          <w:sz w:val="27"/>
          <w:szCs w:val="27"/>
        </w:rPr>
        <w:t xml:space="preserve">целях приведения </w:t>
      </w:r>
      <w:r w:rsidR="002E39B3" w:rsidRPr="00645E87">
        <w:rPr>
          <w:rFonts w:ascii="Times New Roman" w:hAnsi="Times New Roman" w:cs="Times New Roman"/>
          <w:sz w:val="27"/>
          <w:szCs w:val="27"/>
        </w:rPr>
        <w:t>Устава муниципального образования  «</w:t>
      </w:r>
      <w:proofErr w:type="spellStart"/>
      <w:r w:rsidR="002E39B3" w:rsidRPr="00645E87">
        <w:rPr>
          <w:rFonts w:ascii="Times New Roman" w:hAnsi="Times New Roman" w:cs="Times New Roman"/>
          <w:sz w:val="27"/>
          <w:szCs w:val="27"/>
        </w:rPr>
        <w:t>Тымское</w:t>
      </w:r>
      <w:proofErr w:type="spellEnd"/>
      <w:r w:rsidR="002E39B3" w:rsidRPr="00645E87">
        <w:rPr>
          <w:rFonts w:ascii="Times New Roman" w:hAnsi="Times New Roman" w:cs="Times New Roman"/>
          <w:sz w:val="27"/>
          <w:szCs w:val="27"/>
        </w:rPr>
        <w:t xml:space="preserve"> сельское поселение»  в соответствие с требованиями федерального законодательства</w:t>
      </w:r>
    </w:p>
    <w:p w:rsidR="00B606E1" w:rsidRPr="00645E87" w:rsidRDefault="00B606E1" w:rsidP="00B606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606E1" w:rsidRPr="00645E87" w:rsidRDefault="00B606E1" w:rsidP="00B606E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645E87">
        <w:rPr>
          <w:rFonts w:ascii="Times New Roman" w:hAnsi="Times New Roman" w:cs="Times New Roman"/>
          <w:b/>
          <w:sz w:val="27"/>
          <w:szCs w:val="27"/>
        </w:rPr>
        <w:t xml:space="preserve">Совет </w:t>
      </w:r>
      <w:proofErr w:type="spellStart"/>
      <w:r w:rsidRPr="00645E87">
        <w:rPr>
          <w:rFonts w:ascii="Times New Roman" w:hAnsi="Times New Roman" w:cs="Times New Roman"/>
          <w:b/>
          <w:sz w:val="27"/>
          <w:szCs w:val="27"/>
        </w:rPr>
        <w:t>Тымского</w:t>
      </w:r>
      <w:proofErr w:type="spellEnd"/>
      <w:r w:rsidRPr="00645E87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РЕШИЛ:</w:t>
      </w:r>
    </w:p>
    <w:p w:rsidR="00B606E1" w:rsidRPr="00645E87" w:rsidRDefault="00B606E1" w:rsidP="00B606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64DEC" w:rsidRPr="00645E87" w:rsidRDefault="00A64DEC" w:rsidP="00DF01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45E87">
        <w:rPr>
          <w:rFonts w:ascii="Times New Roman" w:hAnsi="Times New Roman" w:cs="Times New Roman"/>
          <w:b w:val="0"/>
          <w:sz w:val="27"/>
          <w:szCs w:val="27"/>
        </w:rPr>
        <w:t xml:space="preserve">        </w:t>
      </w:r>
      <w:r w:rsidR="00B606E1" w:rsidRPr="00645E87">
        <w:rPr>
          <w:rFonts w:ascii="Times New Roman" w:hAnsi="Times New Roman" w:cs="Times New Roman"/>
          <w:b w:val="0"/>
          <w:sz w:val="27"/>
          <w:szCs w:val="27"/>
        </w:rPr>
        <w:t xml:space="preserve">1. </w:t>
      </w:r>
      <w:r w:rsidR="00DF01C1" w:rsidRPr="00645E87">
        <w:rPr>
          <w:rFonts w:ascii="Times New Roman" w:hAnsi="Times New Roman" w:cs="Times New Roman"/>
          <w:b w:val="0"/>
          <w:sz w:val="27"/>
          <w:szCs w:val="27"/>
        </w:rPr>
        <w:t>Внести в Устав муниципального образован</w:t>
      </w:r>
      <w:r w:rsidR="002E39B3" w:rsidRPr="00645E87">
        <w:rPr>
          <w:rFonts w:ascii="Times New Roman" w:hAnsi="Times New Roman" w:cs="Times New Roman"/>
          <w:b w:val="0"/>
          <w:sz w:val="27"/>
          <w:szCs w:val="27"/>
        </w:rPr>
        <w:t>ия «</w:t>
      </w:r>
      <w:proofErr w:type="spellStart"/>
      <w:r w:rsidR="002E39B3" w:rsidRPr="00645E87">
        <w:rPr>
          <w:rFonts w:ascii="Times New Roman" w:hAnsi="Times New Roman" w:cs="Times New Roman"/>
          <w:b w:val="0"/>
          <w:sz w:val="27"/>
          <w:szCs w:val="27"/>
        </w:rPr>
        <w:t>Тымское</w:t>
      </w:r>
      <w:proofErr w:type="spellEnd"/>
      <w:r w:rsidR="002E39B3" w:rsidRPr="00645E87">
        <w:rPr>
          <w:rFonts w:ascii="Times New Roman" w:hAnsi="Times New Roman" w:cs="Times New Roman"/>
          <w:b w:val="0"/>
          <w:sz w:val="27"/>
          <w:szCs w:val="27"/>
        </w:rPr>
        <w:t xml:space="preserve"> сельское поселение», принятый решением Совета </w:t>
      </w:r>
      <w:proofErr w:type="spellStart"/>
      <w:r w:rsidR="002E39B3" w:rsidRPr="00645E87">
        <w:rPr>
          <w:rFonts w:ascii="Times New Roman" w:hAnsi="Times New Roman" w:cs="Times New Roman"/>
          <w:b w:val="0"/>
          <w:sz w:val="27"/>
          <w:szCs w:val="27"/>
        </w:rPr>
        <w:t>Тымского</w:t>
      </w:r>
      <w:proofErr w:type="spellEnd"/>
      <w:r w:rsidR="002E39B3" w:rsidRPr="00645E87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 от 18.12.2012 № 12  (в редакции  решений Совета  </w:t>
      </w:r>
      <w:proofErr w:type="spellStart"/>
      <w:r w:rsidR="002E39B3" w:rsidRPr="00645E87">
        <w:rPr>
          <w:rFonts w:ascii="Times New Roman" w:hAnsi="Times New Roman" w:cs="Times New Roman"/>
          <w:b w:val="0"/>
          <w:sz w:val="27"/>
          <w:szCs w:val="27"/>
        </w:rPr>
        <w:t>Тымского</w:t>
      </w:r>
      <w:proofErr w:type="spellEnd"/>
      <w:r w:rsidR="002E39B3" w:rsidRPr="00645E87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 от 13.06.2013 № 29, от 25.02.2014 № 46) следующи</w:t>
      </w:r>
      <w:r w:rsidR="00DF01C1" w:rsidRPr="00645E87">
        <w:rPr>
          <w:rFonts w:ascii="Times New Roman" w:hAnsi="Times New Roman" w:cs="Times New Roman"/>
          <w:b w:val="0"/>
          <w:sz w:val="27"/>
          <w:szCs w:val="27"/>
        </w:rPr>
        <w:t xml:space="preserve">е </w:t>
      </w:r>
      <w:r w:rsidR="002E39B3" w:rsidRPr="00645E87">
        <w:rPr>
          <w:rFonts w:ascii="Times New Roman" w:hAnsi="Times New Roman" w:cs="Times New Roman"/>
          <w:b w:val="0"/>
          <w:sz w:val="27"/>
          <w:szCs w:val="27"/>
        </w:rPr>
        <w:t>изменения и дополнения</w:t>
      </w:r>
      <w:r w:rsidR="00DF01C1" w:rsidRPr="00645E87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2E39B3" w:rsidRPr="00645E87" w:rsidRDefault="002E39B3" w:rsidP="00DF01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2E39B3" w:rsidRPr="00645E87" w:rsidRDefault="002E39B3" w:rsidP="00DF01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45E87">
        <w:rPr>
          <w:rFonts w:ascii="Times New Roman" w:hAnsi="Times New Roman" w:cs="Times New Roman"/>
          <w:b w:val="0"/>
          <w:sz w:val="27"/>
          <w:szCs w:val="27"/>
        </w:rPr>
        <w:t xml:space="preserve">         1) пункт 22 статьи 4 изложить в следующей редакции:</w:t>
      </w:r>
    </w:p>
    <w:p w:rsidR="002E39B3" w:rsidRPr="00645E87" w:rsidRDefault="00826BEF" w:rsidP="00DF01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45E87">
        <w:rPr>
          <w:rFonts w:ascii="Times New Roman" w:hAnsi="Times New Roman" w:cs="Times New Roman"/>
          <w:b w:val="0"/>
          <w:sz w:val="27"/>
          <w:szCs w:val="27"/>
        </w:rPr>
        <w:t xml:space="preserve">         </w:t>
      </w:r>
      <w:proofErr w:type="gramStart"/>
      <w:r w:rsidR="002E39B3" w:rsidRPr="00645E87">
        <w:rPr>
          <w:rFonts w:ascii="Times New Roman" w:hAnsi="Times New Roman" w:cs="Times New Roman"/>
          <w:b w:val="0"/>
          <w:sz w:val="27"/>
          <w:szCs w:val="27"/>
        </w:rPr>
        <w:t xml:space="preserve">«22) присвоение адресов объектам адресации, изменение, аннулирование адресов, присвоение наименований элементам улично-дорожной сети (за исключением  автомобильных дорог федерального значения, автомобильных дорог регионального  или межмуниципального значения, местного значения  муниципального района), наименований </w:t>
      </w:r>
      <w:proofErr w:type="spellStart"/>
      <w:r w:rsidR="002E39B3" w:rsidRPr="00645E87">
        <w:rPr>
          <w:rFonts w:ascii="Times New Roman" w:hAnsi="Times New Roman" w:cs="Times New Roman"/>
          <w:b w:val="0"/>
          <w:sz w:val="27"/>
          <w:szCs w:val="27"/>
        </w:rPr>
        <w:t>элемнтам</w:t>
      </w:r>
      <w:proofErr w:type="spellEnd"/>
      <w:r w:rsidR="002E39B3" w:rsidRPr="00645E87">
        <w:rPr>
          <w:rFonts w:ascii="Times New Roman" w:hAnsi="Times New Roman" w:cs="Times New Roman"/>
          <w:b w:val="0"/>
          <w:sz w:val="27"/>
          <w:szCs w:val="27"/>
        </w:rPr>
        <w:t xml:space="preserve">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реестре;».</w:t>
      </w:r>
      <w:proofErr w:type="gramEnd"/>
    </w:p>
    <w:p w:rsidR="00826BEF" w:rsidRPr="00645E87" w:rsidRDefault="00826BEF" w:rsidP="00DF01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45E87">
        <w:rPr>
          <w:rFonts w:ascii="Times New Roman" w:hAnsi="Times New Roman" w:cs="Times New Roman"/>
          <w:b w:val="0"/>
          <w:sz w:val="27"/>
          <w:szCs w:val="27"/>
        </w:rPr>
        <w:t xml:space="preserve">         2) пункт 32 статьи 4 изложить в следующей редакции:</w:t>
      </w:r>
    </w:p>
    <w:p w:rsidR="00826BEF" w:rsidRPr="00645E87" w:rsidRDefault="00826BEF" w:rsidP="00DF01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45E87">
        <w:rPr>
          <w:rFonts w:ascii="Times New Roman" w:hAnsi="Times New Roman" w:cs="Times New Roman"/>
          <w:b w:val="0"/>
          <w:sz w:val="27"/>
          <w:szCs w:val="27"/>
        </w:rPr>
        <w:t xml:space="preserve">         «32)  оказание  поддержки гражданам и их объединениям, участвующим в охране  общественного порядка, создание условий для деятельности народных дружин</w:t>
      </w:r>
      <w:proofErr w:type="gramStart"/>
      <w:r w:rsidRPr="00645E87">
        <w:rPr>
          <w:rFonts w:ascii="Times New Roman" w:hAnsi="Times New Roman" w:cs="Times New Roman"/>
          <w:b w:val="0"/>
          <w:sz w:val="27"/>
          <w:szCs w:val="27"/>
        </w:rPr>
        <w:t>;»</w:t>
      </w:r>
      <w:proofErr w:type="gramEnd"/>
      <w:r w:rsidRPr="00645E87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DF01C1" w:rsidRPr="00645E87" w:rsidRDefault="00DF01C1" w:rsidP="00DF01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45E87">
        <w:rPr>
          <w:rFonts w:ascii="Times New Roman" w:hAnsi="Times New Roman" w:cs="Times New Roman"/>
          <w:b w:val="0"/>
          <w:sz w:val="27"/>
          <w:szCs w:val="27"/>
        </w:rPr>
        <w:t xml:space="preserve">         </w:t>
      </w:r>
      <w:r w:rsidR="00826BEF" w:rsidRPr="00645E87">
        <w:rPr>
          <w:rFonts w:ascii="Times New Roman" w:hAnsi="Times New Roman" w:cs="Times New Roman"/>
          <w:b w:val="0"/>
          <w:sz w:val="27"/>
          <w:szCs w:val="27"/>
        </w:rPr>
        <w:t xml:space="preserve"> 3) </w:t>
      </w:r>
      <w:r w:rsidRPr="00645E87">
        <w:rPr>
          <w:rFonts w:ascii="Times New Roman" w:hAnsi="Times New Roman" w:cs="Times New Roman"/>
          <w:b w:val="0"/>
          <w:sz w:val="27"/>
          <w:szCs w:val="27"/>
        </w:rPr>
        <w:t xml:space="preserve">пункт 36 статьи 4 </w:t>
      </w:r>
      <w:r w:rsidR="00826BEF" w:rsidRPr="00645E87">
        <w:rPr>
          <w:rFonts w:ascii="Times New Roman" w:hAnsi="Times New Roman" w:cs="Times New Roman"/>
          <w:b w:val="0"/>
          <w:sz w:val="27"/>
          <w:szCs w:val="27"/>
        </w:rPr>
        <w:t>исключить.</w:t>
      </w:r>
    </w:p>
    <w:p w:rsidR="00826BEF" w:rsidRPr="00645E87" w:rsidRDefault="00826BEF" w:rsidP="00DF01C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645E87">
        <w:rPr>
          <w:rFonts w:ascii="Times New Roman" w:hAnsi="Times New Roman" w:cs="Times New Roman"/>
          <w:b w:val="0"/>
          <w:sz w:val="27"/>
          <w:szCs w:val="27"/>
        </w:rPr>
        <w:t xml:space="preserve">          4) в пункте 3 части 1 статьи 6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нужд».</w:t>
      </w:r>
    </w:p>
    <w:p w:rsidR="00B606E1" w:rsidRPr="00645E87" w:rsidRDefault="00B606E1" w:rsidP="00A64D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5E8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26BEF" w:rsidRPr="00645E87" w:rsidRDefault="00826BEF" w:rsidP="00A64D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5E87">
        <w:rPr>
          <w:rFonts w:ascii="Times New Roman" w:hAnsi="Times New Roman" w:cs="Times New Roman"/>
          <w:sz w:val="27"/>
          <w:szCs w:val="27"/>
        </w:rPr>
        <w:lastRenderedPageBreak/>
        <w:t xml:space="preserve">          5) пункт 6 части 3 статьи 20 исключить.</w:t>
      </w:r>
    </w:p>
    <w:p w:rsidR="00826BEF" w:rsidRPr="00645E87" w:rsidRDefault="00826BEF" w:rsidP="00A64D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6BEF" w:rsidRPr="00645E87" w:rsidRDefault="00826BEF" w:rsidP="00A64D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5E87">
        <w:rPr>
          <w:rFonts w:ascii="Times New Roman" w:hAnsi="Times New Roman" w:cs="Times New Roman"/>
          <w:sz w:val="27"/>
          <w:szCs w:val="27"/>
        </w:rPr>
        <w:t xml:space="preserve">          6) пункт 23 статьи 29  изложить в следующей редакции:</w:t>
      </w:r>
    </w:p>
    <w:p w:rsidR="00826BEF" w:rsidRPr="00645E87" w:rsidRDefault="00826BEF" w:rsidP="00A64D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5E87">
        <w:rPr>
          <w:rFonts w:ascii="Times New Roman" w:hAnsi="Times New Roman" w:cs="Times New Roman"/>
          <w:sz w:val="27"/>
          <w:szCs w:val="27"/>
        </w:rPr>
        <w:t xml:space="preserve">          </w:t>
      </w:r>
      <w:proofErr w:type="gramStart"/>
      <w:r w:rsidRPr="00645E87">
        <w:rPr>
          <w:rFonts w:ascii="Times New Roman" w:hAnsi="Times New Roman" w:cs="Times New Roman"/>
          <w:sz w:val="27"/>
          <w:szCs w:val="27"/>
        </w:rPr>
        <w:t xml:space="preserve">« 23) присвоение адресов объектам адресации, изменение, аннулирование адресов, присвоение наименований элементам улично-дорожной сети (за исключением  автомобильных дорог федерального значения, автомобильных дорог регионального  или межмуниципального значения, местного значения  муниципального района), наименований </w:t>
      </w:r>
      <w:proofErr w:type="spellStart"/>
      <w:r w:rsidRPr="00645E87">
        <w:rPr>
          <w:rFonts w:ascii="Times New Roman" w:hAnsi="Times New Roman" w:cs="Times New Roman"/>
          <w:sz w:val="27"/>
          <w:szCs w:val="27"/>
        </w:rPr>
        <w:t>элемнтам</w:t>
      </w:r>
      <w:proofErr w:type="spellEnd"/>
      <w:r w:rsidRPr="00645E87">
        <w:rPr>
          <w:rFonts w:ascii="Times New Roman" w:hAnsi="Times New Roman" w:cs="Times New Roman"/>
          <w:sz w:val="27"/>
          <w:szCs w:val="27"/>
        </w:rPr>
        <w:t xml:space="preserve">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реестре;».</w:t>
      </w:r>
      <w:proofErr w:type="gramEnd"/>
    </w:p>
    <w:p w:rsidR="00826BEF" w:rsidRPr="00645E87" w:rsidRDefault="00826BEF" w:rsidP="00A64D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6BEF" w:rsidRPr="00645E87" w:rsidRDefault="00826BEF" w:rsidP="00A64D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5E87">
        <w:rPr>
          <w:rFonts w:ascii="Times New Roman" w:hAnsi="Times New Roman" w:cs="Times New Roman"/>
          <w:sz w:val="27"/>
          <w:szCs w:val="27"/>
        </w:rPr>
        <w:t xml:space="preserve">          7) пункт 33 статьи 29 изложить в следующей редакции:</w:t>
      </w:r>
    </w:p>
    <w:p w:rsidR="00826BEF" w:rsidRPr="00645E87" w:rsidRDefault="00826BEF" w:rsidP="00A64D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5E87">
        <w:rPr>
          <w:rFonts w:ascii="Times New Roman" w:hAnsi="Times New Roman" w:cs="Times New Roman"/>
          <w:sz w:val="27"/>
          <w:szCs w:val="27"/>
        </w:rPr>
        <w:t xml:space="preserve">          «33)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645E87">
        <w:rPr>
          <w:rFonts w:ascii="Times New Roman" w:hAnsi="Times New Roman" w:cs="Times New Roman"/>
          <w:sz w:val="27"/>
          <w:szCs w:val="27"/>
        </w:rPr>
        <w:t>;</w:t>
      </w:r>
      <w:r w:rsidR="008B7ED6" w:rsidRPr="00645E87">
        <w:rPr>
          <w:rFonts w:ascii="Times New Roman" w:hAnsi="Times New Roman" w:cs="Times New Roman"/>
          <w:sz w:val="27"/>
          <w:szCs w:val="27"/>
        </w:rPr>
        <w:t>»</w:t>
      </w:r>
      <w:proofErr w:type="gramEnd"/>
      <w:r w:rsidR="008B7ED6" w:rsidRPr="00645E87">
        <w:rPr>
          <w:rFonts w:ascii="Times New Roman" w:hAnsi="Times New Roman" w:cs="Times New Roman"/>
          <w:sz w:val="27"/>
          <w:szCs w:val="27"/>
        </w:rPr>
        <w:t>.</w:t>
      </w:r>
    </w:p>
    <w:p w:rsidR="008B7ED6" w:rsidRPr="00645E87" w:rsidRDefault="008B7ED6" w:rsidP="00A64D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5E87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8B7ED6" w:rsidRPr="00645E87" w:rsidRDefault="008B7ED6" w:rsidP="00A64D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5E87">
        <w:rPr>
          <w:rFonts w:ascii="Times New Roman" w:hAnsi="Times New Roman" w:cs="Times New Roman"/>
          <w:sz w:val="27"/>
          <w:szCs w:val="27"/>
        </w:rPr>
        <w:t xml:space="preserve">          8) пункт 37 статьи 29 исключить.</w:t>
      </w:r>
    </w:p>
    <w:p w:rsidR="008B7ED6" w:rsidRPr="00645E87" w:rsidRDefault="008B7ED6" w:rsidP="00A64D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7ED6" w:rsidRPr="00645E87" w:rsidRDefault="008B7ED6" w:rsidP="008B7E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45E87">
        <w:rPr>
          <w:rFonts w:ascii="Times New Roman" w:hAnsi="Times New Roman" w:cs="Times New Roman"/>
          <w:b w:val="0"/>
          <w:sz w:val="27"/>
          <w:szCs w:val="27"/>
        </w:rPr>
        <w:t xml:space="preserve">          9) в пункте 43 статьи 29 слова</w:t>
      </w:r>
      <w:r w:rsidRPr="00645E87">
        <w:rPr>
          <w:rFonts w:ascii="Times New Roman" w:hAnsi="Times New Roman" w:cs="Times New Roman"/>
          <w:sz w:val="27"/>
          <w:szCs w:val="27"/>
        </w:rPr>
        <w:t xml:space="preserve"> </w:t>
      </w:r>
      <w:r w:rsidRPr="00645E87">
        <w:rPr>
          <w:rFonts w:ascii="Times New Roman" w:hAnsi="Times New Roman" w:cs="Times New Roman"/>
          <w:b w:val="0"/>
          <w:sz w:val="27"/>
          <w:szCs w:val="27"/>
        </w:rPr>
        <w:t>«формирование и размещение муниципального заказа» заменить словами «осуществление закупок товаров, работ, услуг для обеспечения муниципальных нужд».</w:t>
      </w:r>
    </w:p>
    <w:p w:rsidR="008B7ED6" w:rsidRPr="00645E87" w:rsidRDefault="008B7ED6" w:rsidP="008B7E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8B7ED6" w:rsidRPr="00645E87" w:rsidRDefault="008B7ED6" w:rsidP="008B7ED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645E87">
        <w:rPr>
          <w:rFonts w:ascii="Times New Roman" w:hAnsi="Times New Roman" w:cs="Times New Roman"/>
          <w:b w:val="0"/>
          <w:sz w:val="27"/>
          <w:szCs w:val="27"/>
        </w:rPr>
        <w:t xml:space="preserve">          10) пункт 50 статьи 29 исключить.</w:t>
      </w:r>
    </w:p>
    <w:p w:rsidR="008B7ED6" w:rsidRPr="00645E87" w:rsidRDefault="008B7ED6" w:rsidP="00A64D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F01C1" w:rsidRPr="00645E87" w:rsidRDefault="00DF01C1" w:rsidP="00DF01C1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645E87">
        <w:rPr>
          <w:rFonts w:ascii="Times New Roman" w:hAnsi="Times New Roman" w:cs="Times New Roman"/>
          <w:sz w:val="27"/>
          <w:szCs w:val="27"/>
        </w:rPr>
        <w:t xml:space="preserve">    </w:t>
      </w:r>
      <w:r w:rsidRPr="00645E8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45E87">
        <w:rPr>
          <w:rFonts w:ascii="Times New Roman" w:hAnsi="Times New Roman" w:cs="Times New Roman"/>
          <w:sz w:val="27"/>
          <w:szCs w:val="27"/>
        </w:rPr>
        <w:t>2. Главе муниципального образования «</w:t>
      </w:r>
      <w:proofErr w:type="spellStart"/>
      <w:r w:rsidRPr="00645E87">
        <w:rPr>
          <w:rFonts w:ascii="Times New Roman" w:hAnsi="Times New Roman" w:cs="Times New Roman"/>
          <w:sz w:val="27"/>
          <w:szCs w:val="27"/>
        </w:rPr>
        <w:t>Тымское</w:t>
      </w:r>
      <w:proofErr w:type="spellEnd"/>
      <w:r w:rsidRPr="00645E87">
        <w:rPr>
          <w:rFonts w:ascii="Times New Roman" w:hAnsi="Times New Roman" w:cs="Times New Roman"/>
          <w:sz w:val="27"/>
          <w:szCs w:val="27"/>
        </w:rPr>
        <w:t xml:space="preserve"> сельское поселение»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8B7ED6" w:rsidRPr="00645E87" w:rsidRDefault="008B7ED6" w:rsidP="00DF01C1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B7ED6" w:rsidRPr="00645E87" w:rsidRDefault="008B7ED6" w:rsidP="00645E8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645E87">
        <w:rPr>
          <w:rFonts w:ascii="Times New Roman" w:hAnsi="Times New Roman" w:cs="Times New Roman"/>
          <w:sz w:val="27"/>
          <w:szCs w:val="27"/>
        </w:rPr>
        <w:t xml:space="preserve">     3. Обнародовать настоящее решение после его государственной регистрации.</w:t>
      </w:r>
    </w:p>
    <w:p w:rsidR="00DF01C1" w:rsidRPr="00645E87" w:rsidRDefault="00DF01C1" w:rsidP="00645E8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DF01C1" w:rsidRPr="00645E87" w:rsidRDefault="00DF01C1" w:rsidP="00645E87">
      <w:pPr>
        <w:pStyle w:val="a7"/>
        <w:ind w:left="0"/>
        <w:jc w:val="both"/>
        <w:rPr>
          <w:sz w:val="27"/>
          <w:szCs w:val="27"/>
        </w:rPr>
      </w:pPr>
      <w:r w:rsidRPr="00645E87">
        <w:rPr>
          <w:sz w:val="27"/>
          <w:szCs w:val="27"/>
        </w:rPr>
        <w:t xml:space="preserve">     </w:t>
      </w:r>
      <w:r w:rsidR="008B7ED6" w:rsidRPr="00645E87">
        <w:rPr>
          <w:sz w:val="27"/>
          <w:szCs w:val="27"/>
        </w:rPr>
        <w:t>4</w:t>
      </w:r>
      <w:r w:rsidRPr="00645E87">
        <w:rPr>
          <w:sz w:val="27"/>
          <w:szCs w:val="27"/>
        </w:rPr>
        <w:t xml:space="preserve">. </w:t>
      </w:r>
      <w:proofErr w:type="gramStart"/>
      <w:r w:rsidRPr="00645E87">
        <w:rPr>
          <w:sz w:val="27"/>
          <w:szCs w:val="27"/>
        </w:rPr>
        <w:t xml:space="preserve">Настоящее Решение вступает в силу со дня его официального опубликования (обнародования), </w:t>
      </w:r>
      <w:r w:rsidR="008B7ED6" w:rsidRPr="00645E87">
        <w:rPr>
          <w:sz w:val="27"/>
          <w:szCs w:val="27"/>
        </w:rPr>
        <w:t xml:space="preserve"> за исключением пунктов 1,6, кот</w:t>
      </w:r>
      <w:r w:rsidR="003C5935">
        <w:rPr>
          <w:sz w:val="27"/>
          <w:szCs w:val="27"/>
        </w:rPr>
        <w:t>о</w:t>
      </w:r>
      <w:r w:rsidR="008B7ED6" w:rsidRPr="00645E87">
        <w:rPr>
          <w:sz w:val="27"/>
          <w:szCs w:val="27"/>
        </w:rPr>
        <w:t>рые вступают в силу с 01.07.2014  и пунктов 2,7,  которые вступают в силу со дня вступления в силу  Федерального закона  от 02.04.2014 № 70-ФЗ « О внесении изменений в отдельные законодательные акты  РФ  по вопросам участи</w:t>
      </w:r>
      <w:r w:rsidR="00645E87" w:rsidRPr="00645E87">
        <w:rPr>
          <w:sz w:val="27"/>
          <w:szCs w:val="27"/>
        </w:rPr>
        <w:t>я  граждан в охране общественного порядка».</w:t>
      </w:r>
      <w:proofErr w:type="gramEnd"/>
    </w:p>
    <w:tbl>
      <w:tblPr>
        <w:tblpPr w:leftFromText="180" w:rightFromText="180" w:vertAnchor="text" w:horzAnchor="margin" w:tblpY="1294"/>
        <w:tblW w:w="9762" w:type="dxa"/>
        <w:tblLook w:val="0000"/>
      </w:tblPr>
      <w:tblGrid>
        <w:gridCol w:w="5070"/>
        <w:gridCol w:w="1588"/>
        <w:gridCol w:w="3104"/>
      </w:tblGrid>
      <w:tr w:rsidR="009F44D5" w:rsidRPr="00645E87" w:rsidTr="009F44D5">
        <w:trPr>
          <w:trHeight w:val="1700"/>
        </w:trPr>
        <w:tc>
          <w:tcPr>
            <w:tcW w:w="5070" w:type="dxa"/>
            <w:vAlign w:val="center"/>
          </w:tcPr>
          <w:p w:rsidR="009F44D5" w:rsidRPr="00645E87" w:rsidRDefault="009F44D5" w:rsidP="009F44D5">
            <w:pPr>
              <w:pStyle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45E87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Совета, </w:t>
            </w:r>
          </w:p>
          <w:p w:rsidR="009F44D5" w:rsidRPr="00645E87" w:rsidRDefault="009F44D5" w:rsidP="009F44D5">
            <w:pPr>
              <w:pStyle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45E87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proofErr w:type="spellStart"/>
            <w:r w:rsidRPr="00645E87">
              <w:rPr>
                <w:rFonts w:ascii="Times New Roman" w:hAnsi="Times New Roman" w:cs="Times New Roman"/>
                <w:sz w:val="27"/>
                <w:szCs w:val="27"/>
              </w:rPr>
              <w:t>Тымского</w:t>
            </w:r>
            <w:proofErr w:type="spellEnd"/>
            <w:r w:rsidRPr="00645E87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88" w:type="dxa"/>
            <w:vAlign w:val="center"/>
          </w:tcPr>
          <w:p w:rsidR="009F44D5" w:rsidRPr="00645E87" w:rsidRDefault="009F44D5" w:rsidP="009F44D5">
            <w:pPr>
              <w:pStyle w:val="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4" w:type="dxa"/>
            <w:vAlign w:val="center"/>
          </w:tcPr>
          <w:p w:rsidR="009F44D5" w:rsidRPr="00645E87" w:rsidRDefault="009F44D5" w:rsidP="009F44D5">
            <w:pPr>
              <w:pStyle w:val="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F44D5" w:rsidRPr="00645E87" w:rsidRDefault="009F44D5" w:rsidP="009F44D5">
            <w:pPr>
              <w:pStyle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45E8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К.Ф. Важенин</w:t>
            </w:r>
          </w:p>
        </w:tc>
      </w:tr>
    </w:tbl>
    <w:p w:rsidR="00AA4962" w:rsidRPr="00645E87" w:rsidRDefault="00AA4962" w:rsidP="009F44D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AA4962" w:rsidRPr="00645E87" w:rsidSect="002E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6B6"/>
    <w:rsid w:val="000308D8"/>
    <w:rsid w:val="00061353"/>
    <w:rsid w:val="0016517F"/>
    <w:rsid w:val="00231B62"/>
    <w:rsid w:val="002C50B5"/>
    <w:rsid w:val="002E2251"/>
    <w:rsid w:val="002E39B3"/>
    <w:rsid w:val="003119B7"/>
    <w:rsid w:val="003C5935"/>
    <w:rsid w:val="003F2C1D"/>
    <w:rsid w:val="00437B51"/>
    <w:rsid w:val="005604CC"/>
    <w:rsid w:val="005A5B2C"/>
    <w:rsid w:val="00645E87"/>
    <w:rsid w:val="00695A48"/>
    <w:rsid w:val="006C1E45"/>
    <w:rsid w:val="00722FC6"/>
    <w:rsid w:val="00826BEF"/>
    <w:rsid w:val="008B7ED6"/>
    <w:rsid w:val="009F0A3F"/>
    <w:rsid w:val="009F44D5"/>
    <w:rsid w:val="00A600B7"/>
    <w:rsid w:val="00A64DEC"/>
    <w:rsid w:val="00AA4962"/>
    <w:rsid w:val="00AC3E02"/>
    <w:rsid w:val="00AF2CE4"/>
    <w:rsid w:val="00B606E1"/>
    <w:rsid w:val="00B91CDC"/>
    <w:rsid w:val="00C22767"/>
    <w:rsid w:val="00DB1FA2"/>
    <w:rsid w:val="00DC468A"/>
    <w:rsid w:val="00DF01C1"/>
    <w:rsid w:val="00E01403"/>
    <w:rsid w:val="00F302C1"/>
    <w:rsid w:val="00FC66B6"/>
    <w:rsid w:val="00FD2F53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B6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C66B6"/>
    <w:pPr>
      <w:keepNext/>
      <w:spacing w:after="0" w:line="240" w:lineRule="auto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66B6"/>
    <w:pPr>
      <w:keepNext/>
      <w:spacing w:after="0" w:line="240" w:lineRule="auto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C66B6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C66B6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No Spacing"/>
    <w:uiPriority w:val="99"/>
    <w:qFormat/>
    <w:rsid w:val="00FC66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FC66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Emphasis"/>
    <w:basedOn w:val="a0"/>
    <w:qFormat/>
    <w:rsid w:val="00FC66B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C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0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01C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F01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25</cp:revision>
  <cp:lastPrinted>2014-06-27T02:39:00Z</cp:lastPrinted>
  <dcterms:created xsi:type="dcterms:W3CDTF">2012-11-13T04:31:00Z</dcterms:created>
  <dcterms:modified xsi:type="dcterms:W3CDTF">2014-06-27T02:39:00Z</dcterms:modified>
</cp:coreProperties>
</file>