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E7" w:rsidRDefault="007A306A" w:rsidP="00016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252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016FE7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</w:p>
    <w:p w:rsidR="007A306A" w:rsidRPr="00CB1252" w:rsidRDefault="00016FE7" w:rsidP="00016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МКУК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Тымский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досуговый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центр» </w:t>
      </w:r>
    </w:p>
    <w:p w:rsidR="007A306A" w:rsidRPr="00CB1252" w:rsidRDefault="00EA1595" w:rsidP="007A3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 период с 01.01.2018 </w:t>
      </w:r>
      <w:r w:rsidR="00412CB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г. по 31.12.201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="007A306A" w:rsidRPr="00CB125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г.</w:t>
      </w:r>
    </w:p>
    <w:p w:rsidR="007A306A" w:rsidRDefault="007A306A" w:rsidP="007A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6193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59"/>
        <w:gridCol w:w="1275"/>
        <w:gridCol w:w="1833"/>
        <w:gridCol w:w="1269"/>
        <w:gridCol w:w="1129"/>
        <w:gridCol w:w="1157"/>
        <w:gridCol w:w="1382"/>
        <w:gridCol w:w="1131"/>
        <w:gridCol w:w="1173"/>
        <w:gridCol w:w="1701"/>
        <w:gridCol w:w="1316"/>
        <w:gridCol w:w="1268"/>
      </w:tblGrid>
      <w:tr w:rsidR="007A306A" w:rsidTr="00EA1595">
        <w:trPr>
          <w:trHeight w:val="25"/>
          <w:tblCellSpacing w:w="5" w:type="nil"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имя,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годовой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доход, </w:t>
            </w:r>
            <w:proofErr w:type="gramStart"/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том числе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 </w:t>
            </w:r>
            <w:proofErr w:type="gramStart"/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основному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месту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и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иных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источников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дохода</w:t>
            </w:r>
          </w:p>
        </w:tc>
        <w:tc>
          <w:tcPr>
            <w:tcW w:w="355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недвижимости,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принадлежащих</w:t>
            </w:r>
            <w:proofErr w:type="gramEnd"/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недвижимости,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находящихся</w:t>
            </w:r>
            <w:proofErr w:type="gramEnd"/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имущества, приобретенного по сделке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306A" w:rsidRDefault="007A306A" w:rsidP="00C50AE2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</w:t>
            </w:r>
          </w:p>
          <w:p w:rsidR="007A306A" w:rsidRPr="0018122F" w:rsidRDefault="007A306A" w:rsidP="00C50AE2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средств, за счет которых совершена сделка</w:t>
            </w:r>
          </w:p>
          <w:p w:rsidR="007A306A" w:rsidRPr="0018122F" w:rsidRDefault="007A306A" w:rsidP="00C50AE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306A" w:rsidTr="00EA1595">
        <w:trPr>
          <w:trHeight w:val="407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объектов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</w:t>
            </w:r>
            <w:proofErr w:type="spellEnd"/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объектов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недви</w:t>
            </w:r>
            <w:proofErr w:type="spellEnd"/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13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306A" w:rsidRPr="00E257EF" w:rsidTr="00EA1595">
        <w:trPr>
          <w:trHeight w:val="65"/>
          <w:tblCellSpacing w:w="5" w:type="nil"/>
        </w:trPr>
        <w:tc>
          <w:tcPr>
            <w:tcW w:w="1559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A306A" w:rsidRPr="00B26CAF" w:rsidRDefault="00016FE7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Черноволенко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Элла Карловна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B26CAF" w:rsidRDefault="00016FE7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МКУК «ТДЦ»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6A" w:rsidRPr="0018122F" w:rsidRDefault="00EA1595" w:rsidP="00C50A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746932,12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248EB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248EB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A306A" w:rsidRPr="00E257EF" w:rsidRDefault="007248EB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A306A" w:rsidRDefault="007248EB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3-комн. квартира (</w:t>
            </w:r>
            <w:r w:rsidR="00EA1595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предоставление </w:t>
            </w:r>
            <w:proofErr w:type="spellStart"/>
            <w:r w:rsidR="00EA1595">
              <w:rPr>
                <w:rFonts w:ascii="Times New Roman" w:hAnsi="Times New Roman" w:cs="Times New Roman"/>
                <w:sz w:val="20"/>
                <w:szCs w:val="20"/>
              </w:rPr>
              <w:t>Черноволенко</w:t>
            </w:r>
            <w:proofErr w:type="spellEnd"/>
            <w:r w:rsidR="00EA1595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Default="00556460" w:rsidP="0055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A1595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  <w:p w:rsidR="007A306A" w:rsidRDefault="007A306A" w:rsidP="0055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55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55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E257EF" w:rsidRDefault="007A306A" w:rsidP="0055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A7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6A" w:rsidRPr="007A306A" w:rsidRDefault="007248EB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248EB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A306A" w:rsidRPr="003E6CB9" w:rsidRDefault="007248EB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306A" w:rsidRPr="00E257EF" w:rsidTr="00EA1595">
        <w:trPr>
          <w:trHeight w:val="690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8452DE" w:rsidRDefault="007A306A" w:rsidP="00EA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EA1595">
              <w:t>580347,40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55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A7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06A" w:rsidRPr="00E257EF" w:rsidTr="00EA1595">
        <w:trPr>
          <w:trHeight w:val="863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753192" w:rsidRDefault="00016FE7" w:rsidP="00EF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пенсия – </w:t>
            </w:r>
            <w:r w:rsidR="00EF625D">
              <w:t>16</w:t>
            </w:r>
            <w:r w:rsidR="00EA1595">
              <w:t>6584,72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55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A7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12BB" w:rsidRDefault="00C112BB"/>
    <w:sectPr w:rsidR="00C112BB" w:rsidSect="003C1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06A"/>
    <w:rsid w:val="00011136"/>
    <w:rsid w:val="00016FE7"/>
    <w:rsid w:val="00412CB3"/>
    <w:rsid w:val="00556460"/>
    <w:rsid w:val="00632BEA"/>
    <w:rsid w:val="006D5119"/>
    <w:rsid w:val="007248EB"/>
    <w:rsid w:val="007938C0"/>
    <w:rsid w:val="007A306A"/>
    <w:rsid w:val="007C3C64"/>
    <w:rsid w:val="00836E52"/>
    <w:rsid w:val="00980F73"/>
    <w:rsid w:val="009A77BC"/>
    <w:rsid w:val="00A73BAE"/>
    <w:rsid w:val="00AB33C3"/>
    <w:rsid w:val="00B86205"/>
    <w:rsid w:val="00C038B4"/>
    <w:rsid w:val="00C112BB"/>
    <w:rsid w:val="00C20508"/>
    <w:rsid w:val="00DE63F3"/>
    <w:rsid w:val="00E206E8"/>
    <w:rsid w:val="00E92F7F"/>
    <w:rsid w:val="00EA1595"/>
    <w:rsid w:val="00EF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B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17</cp:revision>
  <dcterms:created xsi:type="dcterms:W3CDTF">2015-09-28T09:40:00Z</dcterms:created>
  <dcterms:modified xsi:type="dcterms:W3CDTF">2019-04-17T04:38:00Z</dcterms:modified>
</cp:coreProperties>
</file>