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20" w:rsidRDefault="00B55C20" w:rsidP="00B55C20">
      <w:pPr>
        <w:jc w:val="center"/>
        <w:rPr>
          <w:b/>
          <w:sz w:val="16"/>
          <w:szCs w:val="16"/>
        </w:rPr>
      </w:pPr>
      <w:r>
        <w:rPr>
          <w:b/>
          <w:sz w:val="26"/>
          <w:szCs w:val="26"/>
        </w:rPr>
        <w:t xml:space="preserve">Отчет Администрации  Тымского сельского поселения </w:t>
      </w:r>
    </w:p>
    <w:p w:rsidR="00B55C20" w:rsidRDefault="00B55C20" w:rsidP="00B55C20">
      <w:pPr>
        <w:spacing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по работе с обращениями граждан </w:t>
      </w:r>
    </w:p>
    <w:p w:rsidR="00B55C20" w:rsidRDefault="00FB3D90" w:rsidP="00B55C20">
      <w:pPr>
        <w:spacing w:line="360" w:lineRule="auto"/>
        <w:jc w:val="center"/>
        <w:rPr>
          <w:b/>
          <w:sz w:val="16"/>
          <w:szCs w:val="16"/>
        </w:rPr>
      </w:pPr>
      <w:r>
        <w:rPr>
          <w:b/>
          <w:sz w:val="26"/>
          <w:szCs w:val="26"/>
        </w:rPr>
        <w:t xml:space="preserve">за  </w:t>
      </w:r>
      <w:r w:rsidR="00BB47AD">
        <w:rPr>
          <w:b/>
          <w:sz w:val="26"/>
          <w:szCs w:val="26"/>
        </w:rPr>
        <w:t>1</w:t>
      </w:r>
      <w:r w:rsidR="000754DA">
        <w:rPr>
          <w:b/>
          <w:sz w:val="26"/>
          <w:szCs w:val="26"/>
        </w:rPr>
        <w:t xml:space="preserve"> квартал </w:t>
      </w:r>
      <w:r w:rsidR="000A7D06">
        <w:rPr>
          <w:b/>
          <w:sz w:val="26"/>
          <w:szCs w:val="26"/>
        </w:rPr>
        <w:t xml:space="preserve"> </w:t>
      </w:r>
      <w:r w:rsidR="00BB47AD">
        <w:rPr>
          <w:b/>
          <w:sz w:val="26"/>
          <w:szCs w:val="26"/>
        </w:rPr>
        <w:t>2019</w:t>
      </w:r>
      <w:r w:rsidR="00B55C20">
        <w:rPr>
          <w:b/>
          <w:sz w:val="26"/>
          <w:szCs w:val="26"/>
        </w:rPr>
        <w:t xml:space="preserve"> года</w:t>
      </w:r>
    </w:p>
    <w:p w:rsidR="00B55C20" w:rsidRDefault="00B55C20" w:rsidP="00B55C20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Общее количество поступивших обращений: </w:t>
      </w:r>
    </w:p>
    <w:p w:rsidR="00B55C20" w:rsidRDefault="00B55C20" w:rsidP="00B55C20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07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9"/>
        <w:gridCol w:w="1473"/>
      </w:tblGrid>
      <w:tr w:rsidR="00B55C20" w:rsidTr="00B55C20">
        <w:tc>
          <w:tcPr>
            <w:tcW w:w="75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20" w:rsidRDefault="00B55C20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20" w:rsidRDefault="00BB47A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2019 </w:t>
            </w:r>
            <w:r w:rsidR="00B55C20">
              <w:rPr>
                <w:b/>
                <w:sz w:val="24"/>
                <w:szCs w:val="24"/>
              </w:rPr>
              <w:t>г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20" w:rsidRDefault="00B55C20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      обращений</w:t>
            </w:r>
          </w:p>
          <w:p w:rsidR="00B55C20" w:rsidRDefault="00B55C20">
            <w:pPr>
              <w:spacing w:before="60" w:after="60"/>
              <w:rPr>
                <w:b/>
                <w:sz w:val="18"/>
              </w:rPr>
            </w:pPr>
            <w:r>
              <w:t>в том числе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20" w:rsidRDefault="000754DA" w:rsidP="00B55C20">
            <w:pPr>
              <w:spacing w:before="60" w:after="60"/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spacing w:before="120" w:after="120"/>
              <w:rPr>
                <w:b/>
                <w:i/>
              </w:rPr>
            </w:pPr>
            <w:r>
              <w:t xml:space="preserve">  </w:t>
            </w:r>
            <w:r>
              <w:rPr>
                <w:b/>
                <w:i/>
              </w:rPr>
              <w:t xml:space="preserve">По видам обращения: 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20" w:rsidRDefault="00B55C20" w:rsidP="00B55C20">
            <w:pPr>
              <w:spacing w:before="120" w:after="120"/>
              <w:jc w:val="center"/>
              <w:rPr>
                <w:b/>
                <w:i/>
              </w:rPr>
            </w:pP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жалоба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377E41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заявление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0754DA" w:rsidP="00123352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предложение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23352">
            <w:pPr>
              <w:jc w:val="center"/>
            </w:pPr>
            <w:r>
              <w:t>0</w:t>
            </w:r>
          </w:p>
        </w:tc>
      </w:tr>
      <w:tr w:rsidR="00B55C20" w:rsidTr="00B56EEE"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 w:rsidP="00B55C20">
            <w:pPr>
              <w:spacing w:before="120" w:after="120"/>
              <w:rPr>
                <w:b/>
                <w:i/>
              </w:rPr>
            </w:pPr>
            <w:r>
              <w:t xml:space="preserve">  </w:t>
            </w:r>
            <w:r>
              <w:rPr>
                <w:b/>
                <w:i/>
              </w:rPr>
              <w:t xml:space="preserve">По формам обращения: 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Письменные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0754DA" w:rsidP="00513CC7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Устные  (личный прием Главой поселения)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37A32">
            <w:pPr>
              <w:jc w:val="center"/>
            </w:pPr>
            <w:r>
              <w:t>0</w:t>
            </w:r>
          </w:p>
        </w:tc>
      </w:tr>
      <w:tr w:rsidR="00B55C20" w:rsidTr="00D73283"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 w:rsidP="00B55C20">
            <w:pPr>
              <w:spacing w:before="120" w:after="120"/>
              <w:rPr>
                <w:b/>
                <w:i/>
              </w:rPr>
            </w:pPr>
            <w:r>
              <w:t xml:space="preserve">  </w:t>
            </w:r>
            <w:r>
              <w:rPr>
                <w:b/>
                <w:i/>
              </w:rPr>
              <w:t xml:space="preserve">По признаку  обращения: 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Коллективные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23352">
            <w:pPr>
              <w:jc w:val="center"/>
            </w:pPr>
            <w:r>
              <w:t>0</w:t>
            </w:r>
          </w:p>
        </w:tc>
      </w:tr>
      <w:tr w:rsidR="00B55C20" w:rsidTr="000370F0"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 w:rsidP="00B55C20">
            <w:pPr>
              <w:spacing w:before="120" w:after="120"/>
              <w:rPr>
                <w:b/>
                <w:i/>
              </w:rPr>
            </w:pPr>
            <w:r>
              <w:t xml:space="preserve"> </w:t>
            </w:r>
            <w:r>
              <w:rPr>
                <w:b/>
                <w:i/>
              </w:rPr>
              <w:t xml:space="preserve">По категории заявителя:  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Безработные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0754DA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Ветеран труда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roofErr w:type="gramStart"/>
            <w:r>
              <w:t>Занятые в промышленности</w:t>
            </w:r>
            <w:proofErr w:type="gram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Инвалиды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FB3D90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Многодетная семья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622E87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Пенсионеры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0754DA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Прочие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A200E0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Работники бюджетной сферы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0754DA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roofErr w:type="spellStart"/>
            <w:r>
              <w:t>Работнники</w:t>
            </w:r>
            <w:proofErr w:type="spellEnd"/>
            <w:r>
              <w:t xml:space="preserve"> сферы предпринимательства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622E87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r>
              <w:t>Студенты, учащиеся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>0</w:t>
            </w:r>
          </w:p>
        </w:tc>
      </w:tr>
    </w:tbl>
    <w:p w:rsidR="00B55C20" w:rsidRDefault="00B55C20" w:rsidP="00B55C20">
      <w:pPr>
        <w:rPr>
          <w:sz w:val="18"/>
        </w:rPr>
      </w:pPr>
    </w:p>
    <w:p w:rsidR="00B55C20" w:rsidRDefault="00B55C20" w:rsidP="00B55C20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3. Количество обращений, рассмотренных в срок:</w:t>
      </w:r>
    </w:p>
    <w:p w:rsidR="00B55C20" w:rsidRDefault="00B55C20" w:rsidP="00B55C20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7"/>
        <w:gridCol w:w="1474"/>
      </w:tblGrid>
      <w:tr w:rsidR="00B55C20" w:rsidTr="00B55C20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До 5 дней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0754DA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До 15 дней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0754DA">
            <w:pPr>
              <w:jc w:val="center"/>
            </w:pPr>
            <w:r>
              <w:t>0</w:t>
            </w:r>
            <w:r w:rsidR="00B26464">
              <w:t xml:space="preserve">    </w:t>
            </w:r>
            <w:r w:rsidR="00B55C20">
              <w:t xml:space="preserve">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С нарушением сроков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r>
              <w:t xml:space="preserve">Не </w:t>
            </w:r>
            <w:proofErr w:type="gramStart"/>
            <w:r>
              <w:t>выполненные</w:t>
            </w:r>
            <w:proofErr w:type="gramEnd"/>
            <w:r>
              <w:t xml:space="preserve"> (находятся в работе)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622E87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 </w:t>
            </w:r>
          </w:p>
        </w:tc>
      </w:tr>
    </w:tbl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B55C20" w:rsidRDefault="00B55C20" w:rsidP="00B55C20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b/>
          <w:sz w:val="20"/>
        </w:rPr>
        <w:t xml:space="preserve">. </w:t>
      </w:r>
      <w:r>
        <w:rPr>
          <w:b/>
          <w:sz w:val="24"/>
          <w:szCs w:val="24"/>
        </w:rPr>
        <w:t xml:space="preserve">Содержание обращений:  </w:t>
      </w:r>
    </w:p>
    <w:p w:rsidR="00B55C20" w:rsidRDefault="00B55C20" w:rsidP="00B55C20">
      <w:pPr>
        <w:rPr>
          <w:sz w:val="18"/>
          <w:szCs w:val="18"/>
        </w:rPr>
      </w:pPr>
      <w:r>
        <w:rPr>
          <w:sz w:val="24"/>
          <w:szCs w:val="24"/>
        </w:rPr>
        <w:t xml:space="preserve"> </w:t>
      </w:r>
    </w:p>
    <w:tbl>
      <w:tblPr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7"/>
        <w:gridCol w:w="1474"/>
      </w:tblGrid>
      <w:tr w:rsidR="00B55C20" w:rsidTr="00B55C20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ГАЗИФИКАЦИЯ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ЖИЛИЩНОЕ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A200E0" w:rsidP="00137A32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ЖИЛИЩНЫЕ ВОПРОСЫ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0754DA">
            <w:pPr>
              <w:jc w:val="center"/>
            </w:pPr>
            <w:r>
              <w:t>0</w:t>
            </w:r>
            <w:r w:rsidR="00B55C20">
              <w:t xml:space="preserve">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ЗЕМЕЛЬНЫЙ ВОПРОС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КОММУНАЛЬНОЕ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СОЦИАЛЬНАЯ ЗАЩИТА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ТРУД И ЗАРПЛАТА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37A32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ДОРОЖНОЕ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ПРОЧИЕ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377E41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ЗДРАВООХРАНЕНИЕ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СПОРТ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</w:tbl>
    <w:p w:rsidR="00B55C20" w:rsidRDefault="00B55C20" w:rsidP="00B55C20">
      <w:pPr>
        <w:rPr>
          <w:sz w:val="18"/>
        </w:rPr>
      </w:pPr>
    </w:p>
    <w:p w:rsidR="00B55C20" w:rsidRDefault="00B55C20" w:rsidP="00B55C20">
      <w:pPr>
        <w:keepNext/>
        <w:rPr>
          <w:b/>
          <w:sz w:val="18"/>
          <w:szCs w:val="18"/>
        </w:rPr>
      </w:pPr>
    </w:p>
    <w:p w:rsidR="00B55C20" w:rsidRDefault="00B55C20" w:rsidP="00B55C20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5. Результативность рассмотрения вопросов в обращениях граждан</w:t>
      </w:r>
    </w:p>
    <w:p w:rsidR="00B55C20" w:rsidRDefault="00B55C20" w:rsidP="00B55C20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7"/>
        <w:gridCol w:w="1474"/>
      </w:tblGrid>
      <w:tr w:rsidR="00B55C20" w:rsidTr="00B55C20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Результативность рассмотрения вопросов всего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0754DA">
            <w:pPr>
              <w:jc w:val="center"/>
            </w:pPr>
            <w:r>
              <w:t>0</w:t>
            </w:r>
            <w:r w:rsidR="00B55C20">
              <w:t xml:space="preserve">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-отказано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622E87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-</w:t>
            </w:r>
            <w:proofErr w:type="spellStart"/>
            <w:proofErr w:type="gramStart"/>
            <w:r>
              <w:t>p</w:t>
            </w:r>
            <w:proofErr w:type="gramEnd"/>
            <w:r>
              <w:t>азъяснено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0754DA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 xml:space="preserve">-положительное </w:t>
            </w:r>
            <w:proofErr w:type="spellStart"/>
            <w:proofErr w:type="gramStart"/>
            <w:r>
              <w:t>p</w:t>
            </w:r>
            <w:proofErr w:type="gramEnd"/>
            <w:r>
              <w:t>ешение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26464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-оставлено без ответа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26464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r>
              <w:t>-передано в другую организацию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157456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                 </w:t>
            </w:r>
          </w:p>
        </w:tc>
      </w:tr>
    </w:tbl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D9787C" w:rsidRDefault="001E7524" w:rsidP="00B55C20">
      <w:r>
        <w:rPr>
          <w:sz w:val="24"/>
          <w:szCs w:val="24"/>
        </w:rPr>
        <w:t xml:space="preserve">Специалист 1 категории                                                                                          С.В. </w:t>
      </w:r>
      <w:proofErr w:type="spellStart"/>
      <w:r>
        <w:rPr>
          <w:sz w:val="24"/>
          <w:szCs w:val="24"/>
        </w:rPr>
        <w:t>Эльшайдт</w:t>
      </w:r>
      <w:proofErr w:type="spellEnd"/>
    </w:p>
    <w:sectPr w:rsidR="00D9787C" w:rsidSect="00D9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5C20"/>
    <w:rsid w:val="000754DA"/>
    <w:rsid w:val="000A7D06"/>
    <w:rsid w:val="00123352"/>
    <w:rsid w:val="00137A32"/>
    <w:rsid w:val="00157456"/>
    <w:rsid w:val="001748F7"/>
    <w:rsid w:val="001E7524"/>
    <w:rsid w:val="00202324"/>
    <w:rsid w:val="00233C67"/>
    <w:rsid w:val="002416F3"/>
    <w:rsid w:val="002A0D50"/>
    <w:rsid w:val="00326BDC"/>
    <w:rsid w:val="00377E41"/>
    <w:rsid w:val="0040659B"/>
    <w:rsid w:val="004C492C"/>
    <w:rsid w:val="004C7C36"/>
    <w:rsid w:val="00513CC7"/>
    <w:rsid w:val="005302EB"/>
    <w:rsid w:val="00535B5C"/>
    <w:rsid w:val="00573332"/>
    <w:rsid w:val="005F7DF7"/>
    <w:rsid w:val="00622E87"/>
    <w:rsid w:val="00644B34"/>
    <w:rsid w:val="00666D9C"/>
    <w:rsid w:val="00733A3B"/>
    <w:rsid w:val="0075034D"/>
    <w:rsid w:val="00765CCA"/>
    <w:rsid w:val="00776F57"/>
    <w:rsid w:val="00787CBB"/>
    <w:rsid w:val="0085098C"/>
    <w:rsid w:val="008B6510"/>
    <w:rsid w:val="008C5A7E"/>
    <w:rsid w:val="008E0DD7"/>
    <w:rsid w:val="00943761"/>
    <w:rsid w:val="009843DE"/>
    <w:rsid w:val="009C6134"/>
    <w:rsid w:val="009C68A4"/>
    <w:rsid w:val="00A200E0"/>
    <w:rsid w:val="00A24C5D"/>
    <w:rsid w:val="00A25937"/>
    <w:rsid w:val="00A46A40"/>
    <w:rsid w:val="00A501E4"/>
    <w:rsid w:val="00B26464"/>
    <w:rsid w:val="00B55C20"/>
    <w:rsid w:val="00BB47AD"/>
    <w:rsid w:val="00BE0952"/>
    <w:rsid w:val="00C0282C"/>
    <w:rsid w:val="00CA4448"/>
    <w:rsid w:val="00CB5D90"/>
    <w:rsid w:val="00CF5FB5"/>
    <w:rsid w:val="00D45D1A"/>
    <w:rsid w:val="00D548D1"/>
    <w:rsid w:val="00D8435B"/>
    <w:rsid w:val="00D86D07"/>
    <w:rsid w:val="00D9787C"/>
    <w:rsid w:val="00DB4C34"/>
    <w:rsid w:val="00EB168A"/>
    <w:rsid w:val="00EB5289"/>
    <w:rsid w:val="00F350AD"/>
    <w:rsid w:val="00F54A81"/>
    <w:rsid w:val="00F97A34"/>
    <w:rsid w:val="00FA35B8"/>
    <w:rsid w:val="00FA579F"/>
    <w:rsid w:val="00FB3D90"/>
    <w:rsid w:val="00FC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2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6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32</cp:revision>
  <dcterms:created xsi:type="dcterms:W3CDTF">2013-04-19T02:21:00Z</dcterms:created>
  <dcterms:modified xsi:type="dcterms:W3CDTF">2019-04-03T07:22:00Z</dcterms:modified>
</cp:coreProperties>
</file>