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26" w:rsidRPr="00A638AB" w:rsidRDefault="00A53D26" w:rsidP="00A53D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A53D26" w:rsidRPr="00A638AB" w:rsidRDefault="00A53D26" w:rsidP="00A53D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A53D26" w:rsidRPr="00A638AB" w:rsidRDefault="00A53D26" w:rsidP="00A53D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A53D26" w:rsidRPr="00A638AB" w:rsidRDefault="00A53D26" w:rsidP="00A53D2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3D26" w:rsidRPr="00A638AB" w:rsidRDefault="00A53D26" w:rsidP="00A53D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A53D26" w:rsidRPr="00A638AB" w:rsidRDefault="00A53D26" w:rsidP="00A53D26">
      <w:pPr>
        <w:jc w:val="center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A53D26" w:rsidRPr="00A638AB" w:rsidRDefault="00A53D26" w:rsidP="00A53D26">
      <w:pPr>
        <w:jc w:val="center"/>
        <w:rPr>
          <w:rFonts w:ascii="Arial" w:hAnsi="Arial" w:cs="Arial"/>
          <w:b/>
          <w:sz w:val="24"/>
          <w:szCs w:val="24"/>
        </w:rPr>
      </w:pPr>
    </w:p>
    <w:p w:rsidR="00A53D26" w:rsidRPr="00A638AB" w:rsidRDefault="00A53D26" w:rsidP="00A53D26">
      <w:pPr>
        <w:jc w:val="center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ПОСТАНОВЛЕНИЕ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ab/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>05.03.2019                                                                                                        № 12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638AB">
        <w:rPr>
          <w:rFonts w:ascii="Arial" w:hAnsi="Arial" w:cs="Arial"/>
          <w:sz w:val="24"/>
          <w:szCs w:val="24"/>
        </w:rPr>
        <w:t>Тымск</w:t>
      </w:r>
      <w:proofErr w:type="spellEnd"/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Об   установлении   предельного      уровня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соотношения   средней   заработной  платы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 xml:space="preserve">руководителей    и     главных  бухгалтеров 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 xml:space="preserve">МКУ Администрация </w:t>
      </w:r>
      <w:proofErr w:type="spellStart"/>
      <w:r w:rsidRPr="00A638AB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A638A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638AB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A638AB">
        <w:rPr>
          <w:rFonts w:ascii="Arial" w:hAnsi="Arial" w:cs="Arial"/>
          <w:b/>
          <w:sz w:val="24"/>
          <w:szCs w:val="24"/>
        </w:rPr>
        <w:t xml:space="preserve"> 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 xml:space="preserve">поселения   и   средней   заработной  платы 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>работников списочного состава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tabs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    В соответствии с частью 2 статьи 145 Трудового кодекса Российской Федерации</w:t>
      </w: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A638AB">
        <w:rPr>
          <w:rFonts w:ascii="Arial" w:hAnsi="Arial" w:cs="Arial"/>
          <w:b/>
          <w:sz w:val="24"/>
          <w:szCs w:val="24"/>
        </w:rPr>
        <w:t xml:space="preserve">     ПОСТАНОВЛЯЮ:</w:t>
      </w: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     1. Установить среднюю заработную плату работников списочного состава МКУ Администрация </w:t>
      </w:r>
      <w:proofErr w:type="spellStart"/>
      <w:r w:rsidRPr="00A638AB">
        <w:rPr>
          <w:rFonts w:ascii="Arial" w:hAnsi="Arial" w:cs="Arial"/>
          <w:sz w:val="24"/>
          <w:szCs w:val="24"/>
        </w:rPr>
        <w:t>Тымского</w:t>
      </w:r>
      <w:proofErr w:type="spellEnd"/>
      <w:r w:rsidRPr="00A638AB">
        <w:rPr>
          <w:rFonts w:ascii="Arial" w:hAnsi="Arial" w:cs="Arial"/>
          <w:sz w:val="24"/>
          <w:szCs w:val="24"/>
        </w:rPr>
        <w:t xml:space="preserve"> сель</w:t>
      </w:r>
      <w:r w:rsidR="009C72C9" w:rsidRPr="00A638AB">
        <w:rPr>
          <w:rFonts w:ascii="Arial" w:hAnsi="Arial" w:cs="Arial"/>
          <w:sz w:val="24"/>
          <w:szCs w:val="24"/>
        </w:rPr>
        <w:t>ского поселения в  размере 24202</w:t>
      </w:r>
      <w:r w:rsidRPr="00A638AB">
        <w:rPr>
          <w:rFonts w:ascii="Arial" w:hAnsi="Arial" w:cs="Arial"/>
          <w:sz w:val="24"/>
          <w:szCs w:val="24"/>
        </w:rPr>
        <w:t xml:space="preserve"> /</w:t>
      </w:r>
      <w:bookmarkStart w:id="0" w:name="_GoBack"/>
      <w:bookmarkEnd w:id="0"/>
      <w:r w:rsidR="009C72C9" w:rsidRPr="00A638AB">
        <w:rPr>
          <w:rFonts w:ascii="Arial" w:hAnsi="Arial" w:cs="Arial"/>
          <w:sz w:val="24"/>
          <w:szCs w:val="24"/>
        </w:rPr>
        <w:t>двадцать четыре тысячи двести два/ руб. 37</w:t>
      </w:r>
      <w:r w:rsidRPr="00A638AB">
        <w:rPr>
          <w:rFonts w:ascii="Arial" w:hAnsi="Arial" w:cs="Arial"/>
          <w:sz w:val="24"/>
          <w:szCs w:val="24"/>
        </w:rPr>
        <w:t xml:space="preserve"> коп.</w:t>
      </w: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     2. Установить предельный уровень соотношения средней заработной платы руководителей МКУ Администрация </w:t>
      </w:r>
      <w:proofErr w:type="spellStart"/>
      <w:r w:rsidRPr="00A638AB">
        <w:rPr>
          <w:rFonts w:ascii="Arial" w:hAnsi="Arial" w:cs="Arial"/>
          <w:sz w:val="24"/>
          <w:szCs w:val="24"/>
        </w:rPr>
        <w:t>Тымского</w:t>
      </w:r>
      <w:proofErr w:type="spellEnd"/>
      <w:r w:rsidRPr="00A638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     2.1. Глава </w:t>
      </w:r>
      <w:proofErr w:type="spellStart"/>
      <w:r w:rsidRPr="00A638AB">
        <w:rPr>
          <w:rFonts w:ascii="Arial" w:hAnsi="Arial" w:cs="Arial"/>
          <w:sz w:val="24"/>
          <w:szCs w:val="24"/>
        </w:rPr>
        <w:t>Тымского</w:t>
      </w:r>
      <w:proofErr w:type="spellEnd"/>
      <w:r w:rsidRPr="00A638AB">
        <w:rPr>
          <w:rFonts w:ascii="Arial" w:hAnsi="Arial" w:cs="Arial"/>
          <w:sz w:val="24"/>
          <w:szCs w:val="24"/>
        </w:rPr>
        <w:t xml:space="preserve"> сельского поселения -  1,8;</w:t>
      </w: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     2.2. Главный бухгалтер -  1,6.</w:t>
      </w: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      3. Настоящее постановление вступает в силу с 01 января 2019 года. </w:t>
      </w: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Pr="00A638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38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53D26" w:rsidRPr="00A638AB" w:rsidRDefault="00A53D26" w:rsidP="00A53D26">
      <w:pPr>
        <w:tabs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53D26" w:rsidRPr="00A638AB" w:rsidRDefault="00A53D26" w:rsidP="00A53D26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AB">
        <w:rPr>
          <w:rFonts w:ascii="Arial" w:hAnsi="Arial" w:cs="Arial"/>
          <w:sz w:val="24"/>
          <w:szCs w:val="24"/>
        </w:rPr>
        <w:t>Глава Администрации</w:t>
      </w:r>
    </w:p>
    <w:p w:rsidR="003F08D4" w:rsidRPr="00A638AB" w:rsidRDefault="00A53D26" w:rsidP="00A53D26">
      <w:pPr>
        <w:rPr>
          <w:rFonts w:ascii="Arial" w:hAnsi="Arial" w:cs="Arial"/>
          <w:sz w:val="24"/>
          <w:szCs w:val="24"/>
        </w:rPr>
      </w:pPr>
      <w:proofErr w:type="spellStart"/>
      <w:r w:rsidRPr="00A638AB">
        <w:rPr>
          <w:rFonts w:ascii="Arial" w:hAnsi="Arial" w:cs="Arial"/>
          <w:sz w:val="24"/>
          <w:szCs w:val="24"/>
        </w:rPr>
        <w:t>Тымского</w:t>
      </w:r>
      <w:proofErr w:type="spellEnd"/>
      <w:r w:rsidRPr="00A638A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  </w:t>
      </w:r>
    </w:p>
    <w:sectPr w:rsidR="003F08D4" w:rsidRPr="00A638AB" w:rsidSect="003F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3D26"/>
    <w:rsid w:val="00345D96"/>
    <w:rsid w:val="003F08D4"/>
    <w:rsid w:val="00433B69"/>
    <w:rsid w:val="009C72C9"/>
    <w:rsid w:val="00A53D26"/>
    <w:rsid w:val="00A6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D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2019-03-05T04:46:00Z</dcterms:created>
  <dcterms:modified xsi:type="dcterms:W3CDTF">2019-03-28T05:17:00Z</dcterms:modified>
</cp:coreProperties>
</file>