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365" w:rsidP="008E02A7">
      <w:pPr>
        <w:pStyle w:val="a3"/>
        <w:shd w:val="clear" w:color="auto" w:fill="FFFFFF"/>
        <w:spacing w:line="321" w:lineRule="exact"/>
        <w:ind w:right="1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МУНИЦИПАЛЬНОЕ ОБРАЗОВАНИЕ 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 xml:space="preserve">«ТЫМСКОЕ СЕЛЬСКОЕ ПОСЕЛЕНИЕ» 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КАРГАСОКСКИЙ РАЙОН ТОМСКАЯ ОБЛАСТЬ</w:t>
      </w:r>
    </w:p>
    <w:p w:rsidR="00000000" w:rsidRDefault="00AE0365" w:rsidP="008E02A7">
      <w:pPr>
        <w:pStyle w:val="a3"/>
        <w:shd w:val="clear" w:color="auto" w:fill="FFFFFF"/>
        <w:spacing w:before="350" w:line="326" w:lineRule="exact"/>
        <w:ind w:right="1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МУНИЦИПАЛЬНОЕ КАЗЕННОЕ УЧРЕЖДЕНИЕ 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АДМИНИСТРАЦИЯ ТЫМСКОГО СЕЛЬСКОГО ПОСЕЛЕНИЯ</w:t>
      </w:r>
    </w:p>
    <w:p w:rsidR="00000000" w:rsidRDefault="00AE0365" w:rsidP="008E02A7">
      <w:pPr>
        <w:pStyle w:val="a3"/>
        <w:shd w:val="clear" w:color="auto" w:fill="FFFFFF"/>
        <w:spacing w:before="307" w:line="288" w:lineRule="exact"/>
        <w:ind w:right="1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ПОСТАНОВЛЕНИЕ</w:t>
      </w:r>
    </w:p>
    <w:p w:rsidR="00000000" w:rsidRDefault="00AE0365">
      <w:pPr>
        <w:pStyle w:val="a3"/>
        <w:rPr>
          <w:sz w:val="27"/>
          <w:szCs w:val="27"/>
        </w:rPr>
        <w:sectPr w:rsidR="00000000">
          <w:type w:val="continuous"/>
          <w:pgSz w:w="11907" w:h="16840"/>
          <w:pgMar w:top="1440" w:right="863" w:bottom="360" w:left="1536" w:header="720" w:footer="720" w:gutter="0"/>
          <w:cols w:space="720"/>
          <w:noEndnote/>
        </w:sectPr>
      </w:pPr>
    </w:p>
    <w:p w:rsidR="00000000" w:rsidRDefault="00AE0365">
      <w:pPr>
        <w:pStyle w:val="a3"/>
        <w:spacing w:line="672" w:lineRule="exact"/>
      </w:pPr>
    </w:p>
    <w:p w:rsidR="00000000" w:rsidRDefault="00AE0365">
      <w:pPr>
        <w:pStyle w:val="a3"/>
        <w:sectPr w:rsidR="00000000">
          <w:type w:val="continuous"/>
          <w:pgSz w:w="11907" w:h="16840"/>
          <w:pgMar w:top="1440" w:right="863" w:bottom="360" w:left="1536" w:header="720" w:footer="720" w:gutter="0"/>
          <w:cols w:space="720"/>
          <w:noEndnote/>
        </w:sectPr>
      </w:pPr>
    </w:p>
    <w:p w:rsidR="00000000" w:rsidRDefault="00AE0365">
      <w:pPr>
        <w:pStyle w:val="a3"/>
        <w:shd w:val="clear" w:color="auto" w:fill="FFFFFF"/>
        <w:spacing w:line="278" w:lineRule="exact"/>
        <w:ind w:right="175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16.04.2013 </w:t>
      </w:r>
      <w:r w:rsidR="008E02A7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</w:p>
    <w:p w:rsidR="00000000" w:rsidRDefault="00AE0365">
      <w:pPr>
        <w:pStyle w:val="a3"/>
        <w:shd w:val="clear" w:color="auto" w:fill="FFFFFF"/>
        <w:spacing w:before="360" w:line="278" w:lineRule="exact"/>
        <w:ind w:left="4" w:right="175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Тымск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00000" w:rsidRDefault="00AE0365">
      <w:pPr>
        <w:pStyle w:val="a3"/>
        <w:shd w:val="clear" w:color="auto" w:fill="FFFFFF"/>
        <w:spacing w:before="360" w:line="321" w:lineRule="exact"/>
        <w:ind w:left="4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Положения об осуществлении </w:t>
      </w:r>
      <w:r>
        <w:rPr>
          <w:b/>
          <w:bCs/>
          <w:color w:val="000000"/>
          <w:sz w:val="26"/>
          <w:szCs w:val="26"/>
          <w:shd w:val="clear" w:color="auto" w:fill="FFFFFF"/>
        </w:rPr>
        <w:br/>
        <w:t xml:space="preserve">муниципального жилищного контроля на территории </w:t>
      </w:r>
      <w:r>
        <w:rPr>
          <w:b/>
          <w:bCs/>
          <w:color w:val="000000"/>
          <w:sz w:val="26"/>
          <w:szCs w:val="26"/>
          <w:shd w:val="clear" w:color="auto" w:fill="FFFFFF"/>
        </w:rPr>
        <w:br/>
        <w:t xml:space="preserve">муниципального образования </w:t>
      </w:r>
      <w:r>
        <w:rPr>
          <w:color w:val="000000"/>
          <w:w w:val="107"/>
          <w:sz w:val="27"/>
          <w:szCs w:val="27"/>
          <w:shd w:val="clear" w:color="auto" w:fill="FFFFFF"/>
        </w:rPr>
        <w:t>«</w:t>
      </w:r>
      <w:r w:rsidRPr="008E02A7">
        <w:rPr>
          <w:b/>
          <w:color w:val="000000"/>
          <w:w w:val="107"/>
          <w:sz w:val="26"/>
          <w:szCs w:val="26"/>
          <w:shd w:val="clear" w:color="auto" w:fill="FFFFFF"/>
        </w:rPr>
        <w:t>Тымское</w:t>
      </w:r>
      <w:r>
        <w:rPr>
          <w:color w:val="000000"/>
          <w:w w:val="107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сельское поселение» </w:t>
      </w:r>
    </w:p>
    <w:p w:rsidR="00000000" w:rsidRPr="008E02A7" w:rsidRDefault="00AE0365" w:rsidP="008E02A7">
      <w:pPr>
        <w:pStyle w:val="a3"/>
        <w:spacing w:line="1" w:lineRule="exact"/>
        <w:rPr>
          <w:sz w:val="2"/>
          <w:szCs w:val="2"/>
        </w:rPr>
      </w:pPr>
      <w:r>
        <w:rPr>
          <w:sz w:val="26"/>
          <w:szCs w:val="26"/>
        </w:rPr>
        <w:br w:type="column"/>
      </w:r>
    </w:p>
    <w:p w:rsidR="00000000" w:rsidRPr="008E02A7" w:rsidRDefault="008E02A7">
      <w:pPr>
        <w:pStyle w:val="a3"/>
        <w:rPr>
          <w:sz w:val="25"/>
          <w:szCs w:val="25"/>
        </w:rPr>
        <w:sectPr w:rsidR="00000000" w:rsidRPr="008E02A7">
          <w:type w:val="continuous"/>
          <w:pgSz w:w="11907" w:h="16840"/>
          <w:pgMar w:top="1440" w:right="863" w:bottom="360" w:left="1536" w:header="720" w:footer="720" w:gutter="0"/>
          <w:cols w:num="2" w:space="720" w:equalWidth="0">
            <w:col w:w="7843" w:space="657"/>
            <w:col w:w="662"/>
          </w:cols>
          <w:noEndnote/>
        </w:sectPr>
      </w:pPr>
      <w:r>
        <w:rPr>
          <w:sz w:val="25"/>
          <w:szCs w:val="25"/>
        </w:rPr>
        <w:t>№ 15</w:t>
      </w:r>
    </w:p>
    <w:p w:rsidR="00000000" w:rsidRDefault="00AE0365">
      <w:pPr>
        <w:pStyle w:val="a3"/>
        <w:spacing w:line="624" w:lineRule="exact"/>
        <w:rPr>
          <w:rFonts w:ascii="Arial" w:hAnsi="Arial" w:cs="Arial"/>
        </w:rPr>
      </w:pPr>
    </w:p>
    <w:p w:rsidR="00000000" w:rsidRDefault="00AE0365">
      <w:pPr>
        <w:pStyle w:val="a3"/>
        <w:rPr>
          <w:rFonts w:ascii="Arial" w:hAnsi="Arial" w:cs="Arial"/>
        </w:rPr>
        <w:sectPr w:rsidR="00000000">
          <w:type w:val="continuous"/>
          <w:pgSz w:w="11907" w:h="16840"/>
          <w:pgMar w:top="1440" w:right="863" w:bottom="360" w:left="1536" w:header="720" w:footer="720" w:gutter="0"/>
          <w:cols w:space="720"/>
          <w:noEndnote/>
        </w:sectPr>
      </w:pPr>
    </w:p>
    <w:p w:rsidR="00000000" w:rsidRDefault="00AE0365">
      <w:pPr>
        <w:pStyle w:val="a3"/>
        <w:shd w:val="clear" w:color="auto" w:fill="FFFFFF"/>
        <w:spacing w:line="321" w:lineRule="exact"/>
        <w:ind w:left="13" w:right="115" w:firstLine="499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На основании п.6 ч. 1 ст. 14 Федерального Закона от 06.10.2003 </w:t>
      </w:r>
      <w:r>
        <w:rPr>
          <w:rFonts w:ascii="Arial" w:hAnsi="Arial" w:cs="Arial"/>
          <w:i/>
          <w:iCs/>
          <w:color w:val="000000"/>
          <w:w w:val="76"/>
          <w:sz w:val="25"/>
          <w:szCs w:val="25"/>
          <w:shd w:val="clear" w:color="auto" w:fill="FFFFFF"/>
        </w:rPr>
        <w:t xml:space="preserve">NQ 131- </w:t>
      </w:r>
      <w:r>
        <w:rPr>
          <w:rFonts w:ascii="Arial" w:hAnsi="Arial" w:cs="Arial"/>
          <w:i/>
          <w:iCs/>
          <w:color w:val="000000"/>
          <w:w w:val="76"/>
          <w:sz w:val="25"/>
          <w:szCs w:val="25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ФЗ «Об общих принципах организации местного самоуправления в </w:t>
      </w:r>
      <w:r>
        <w:rPr>
          <w:color w:val="000000"/>
          <w:sz w:val="27"/>
          <w:szCs w:val="27"/>
          <w:shd w:val="clear" w:color="auto" w:fill="FFFFFF"/>
        </w:rPr>
        <w:br/>
        <w:t>Российской Федерации», ст.20 Жилищного Кодекса Российской Федераци</w:t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</w:p>
    <w:p w:rsidR="00000000" w:rsidRDefault="00AE0365">
      <w:pPr>
        <w:pStyle w:val="a3"/>
        <w:shd w:val="clear" w:color="auto" w:fill="FFFFFF"/>
        <w:spacing w:before="278" w:line="288" w:lineRule="exact"/>
        <w:ind w:left="28" w:right="595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ПОСТАНОВЛЯЮ: </w:t>
      </w:r>
    </w:p>
    <w:p w:rsidR="00000000" w:rsidRDefault="00AE0365">
      <w:pPr>
        <w:pStyle w:val="a3"/>
        <w:shd w:val="clear" w:color="auto" w:fill="FFFFFF"/>
        <w:spacing w:before="364" w:line="321" w:lineRule="exact"/>
        <w:ind w:left="23" w:right="91" w:firstLine="499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1. Утвердить Положение об осуществлении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муниципального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жилищного </w:t>
      </w:r>
      <w:r>
        <w:rPr>
          <w:color w:val="000000"/>
          <w:sz w:val="27"/>
          <w:szCs w:val="27"/>
          <w:shd w:val="clear" w:color="auto" w:fill="FFFFFF"/>
        </w:rPr>
        <w:br/>
        <w:t xml:space="preserve">контроля на территории муниципального образования «Тымское сельское </w:t>
      </w:r>
      <w:r>
        <w:rPr>
          <w:color w:val="000000"/>
          <w:sz w:val="27"/>
          <w:szCs w:val="27"/>
          <w:shd w:val="clear" w:color="auto" w:fill="FFFFFF"/>
        </w:rPr>
        <w:br/>
        <w:t xml:space="preserve">поселение» согласно приложению. </w:t>
      </w:r>
    </w:p>
    <w:p w:rsidR="00000000" w:rsidRDefault="00AE0365">
      <w:pPr>
        <w:pStyle w:val="a3"/>
        <w:shd w:val="clear" w:color="auto" w:fill="FFFFFF"/>
        <w:spacing w:before="19" w:line="307" w:lineRule="exact"/>
        <w:ind w:left="19" w:right="878" w:firstLine="499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2. Настоящее постановление опубликовать на официальном сайте </w:t>
      </w:r>
      <w:r>
        <w:rPr>
          <w:color w:val="000000"/>
          <w:sz w:val="27"/>
          <w:szCs w:val="27"/>
          <w:shd w:val="clear" w:color="auto" w:fill="FFFFFF"/>
        </w:rPr>
        <w:br/>
        <w:t>Администр</w:t>
      </w:r>
      <w:r>
        <w:rPr>
          <w:color w:val="000000"/>
          <w:sz w:val="27"/>
          <w:szCs w:val="27"/>
          <w:shd w:val="clear" w:color="auto" w:fill="FFFFFF"/>
        </w:rPr>
        <w:t xml:space="preserve">ации Тымского сельского поселения. </w:t>
      </w:r>
    </w:p>
    <w:p w:rsidR="00000000" w:rsidRDefault="00AE0365">
      <w:pPr>
        <w:pStyle w:val="a3"/>
        <w:rPr>
          <w:sz w:val="27"/>
          <w:szCs w:val="27"/>
        </w:rPr>
        <w:sectPr w:rsidR="00000000">
          <w:type w:val="continuous"/>
          <w:pgSz w:w="11907" w:h="16840"/>
          <w:pgMar w:top="1440" w:right="863" w:bottom="360" w:left="1536" w:header="720" w:footer="720" w:gutter="0"/>
          <w:cols w:space="720"/>
          <w:noEndnote/>
        </w:sectPr>
      </w:pPr>
    </w:p>
    <w:p w:rsidR="00000000" w:rsidRDefault="00AE0365">
      <w:pPr>
        <w:pStyle w:val="a3"/>
        <w:spacing w:line="1267" w:lineRule="exact"/>
      </w:pPr>
    </w:p>
    <w:p w:rsidR="00000000" w:rsidRDefault="00AE0365">
      <w:pPr>
        <w:pStyle w:val="a3"/>
        <w:sectPr w:rsidR="00000000">
          <w:type w:val="continuous"/>
          <w:pgSz w:w="11907" w:h="16840"/>
          <w:pgMar w:top="1440" w:right="863" w:bottom="360" w:left="1536" w:header="720" w:footer="720" w:gutter="0"/>
          <w:cols w:space="720"/>
          <w:noEndnote/>
        </w:sectPr>
      </w:pPr>
    </w:p>
    <w:p w:rsidR="00000000" w:rsidRDefault="00AE0365">
      <w:pPr>
        <w:pStyle w:val="a3"/>
        <w:shd w:val="clear" w:color="auto" w:fill="FFFFFF"/>
        <w:spacing w:before="9" w:line="321" w:lineRule="exact"/>
        <w:ind w:left="19" w:right="-1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Глава Тымского </w:t>
      </w:r>
      <w:r>
        <w:rPr>
          <w:color w:val="000000"/>
          <w:sz w:val="27"/>
          <w:szCs w:val="27"/>
          <w:shd w:val="clear" w:color="auto" w:fill="FFFFFF"/>
        </w:rPr>
        <w:br/>
        <w:t xml:space="preserve">сельского поселения </w:t>
      </w:r>
    </w:p>
    <w:p w:rsidR="00000000" w:rsidRDefault="00AE0365">
      <w:pPr>
        <w:pStyle w:val="a3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AE0365">
      <w:pPr>
        <w:pStyle w:val="a3"/>
        <w:rPr>
          <w:sz w:val="2"/>
          <w:szCs w:val="2"/>
        </w:rPr>
      </w:pPr>
    </w:p>
    <w:p w:rsidR="00000000" w:rsidRDefault="00AE0365">
      <w:pPr>
        <w:pStyle w:val="a3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000000" w:rsidRDefault="00AE0365">
      <w:pPr>
        <w:pStyle w:val="a3"/>
        <w:shd w:val="clear" w:color="auto" w:fill="FFFFFF"/>
        <w:spacing w:before="374" w:line="278" w:lineRule="exac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К.Ф.Важенин </w:t>
      </w:r>
    </w:p>
    <w:p w:rsidR="00000000" w:rsidRDefault="00AE0365">
      <w:pPr>
        <w:pStyle w:val="a3"/>
        <w:rPr>
          <w:sz w:val="27"/>
          <w:szCs w:val="27"/>
        </w:rPr>
        <w:sectPr w:rsidR="00000000">
          <w:type w:val="continuous"/>
          <w:pgSz w:w="11907" w:h="16840"/>
          <w:pgMar w:top="1440" w:right="863" w:bottom="360" w:left="1536" w:header="720" w:footer="720" w:gutter="0"/>
          <w:cols w:num="3" w:space="720" w:equalWidth="0">
            <w:col w:w="2495" w:space="1497"/>
            <w:col w:w="2534" w:space="1296"/>
            <w:col w:w="1684"/>
          </w:cols>
          <w:noEndnote/>
        </w:sectPr>
      </w:pPr>
    </w:p>
    <w:p w:rsidR="00000000" w:rsidRDefault="00AE0365" w:rsidP="008E02A7">
      <w:pPr>
        <w:pStyle w:val="a3"/>
        <w:shd w:val="clear" w:color="auto" w:fill="FFFFFF"/>
        <w:spacing w:line="278" w:lineRule="exact"/>
        <w:ind w:left="6523" w:right="66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Приложение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Утверждено постановлением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Администрации Тымского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сельского поселения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от 16.04.2013 N 15 </w:t>
      </w:r>
    </w:p>
    <w:p w:rsidR="00000000" w:rsidRDefault="00AE0365" w:rsidP="008E02A7">
      <w:pPr>
        <w:pStyle w:val="a3"/>
        <w:shd w:val="clear" w:color="auto" w:fill="FFFFFF"/>
        <w:spacing w:before="326" w:line="259" w:lineRule="exact"/>
        <w:ind w:right="4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ПОЛОЖЕНИЕ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349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ОБ ОСУЩЕСТВЛЕНИИ МУНИЦИПАЛЬНОГО ЖИЛИЩНОГО КОНТРОЛЯ </w:t>
      </w:r>
      <w:r>
        <w:rPr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НА ТЕРРИТОРИИ МУНИЦИПАЛЬНЕОГО ОБРАЗОВАНИЯ </w:t>
      </w:r>
      <w:r>
        <w:rPr>
          <w:b/>
          <w:bCs/>
          <w:color w:val="000000"/>
          <w:sz w:val="23"/>
          <w:szCs w:val="23"/>
          <w:shd w:val="clear" w:color="auto" w:fill="FFFFFF"/>
        </w:rPr>
        <w:br/>
        <w:t>«ТЫМСКОЕ СЕЛЬСКОЕ ПОСЕЛЕНИЕ»</w:t>
      </w:r>
    </w:p>
    <w:p w:rsidR="00000000" w:rsidRDefault="00AE0365" w:rsidP="008E02A7">
      <w:pPr>
        <w:pStyle w:val="a3"/>
        <w:shd w:val="clear" w:color="auto" w:fill="FFFFFF"/>
        <w:spacing w:before="292" w:line="278" w:lineRule="exact"/>
        <w:ind w:right="4" w:firstLine="55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1. Настоящее Положение устанавливает в соответствии со статьёй 20 Жилищного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кодекса Российской Федерации порядок осуществления муниципального жилищного 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контроля на территории муниципального образования «Тымское сельское поселение» </w:t>
      </w:r>
      <w:r>
        <w:rPr>
          <w:color w:val="000000"/>
          <w:sz w:val="23"/>
          <w:szCs w:val="23"/>
          <w:shd w:val="clear" w:color="auto" w:fill="FFFFFF"/>
        </w:rPr>
        <w:br/>
        <w:t xml:space="preserve">Томской области (далее - МО «Тымское сельское поселение»).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52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 Целью муниципального жилищного контроля является обеспечение соблюдения </w:t>
      </w:r>
      <w:r>
        <w:rPr>
          <w:color w:val="000000"/>
          <w:sz w:val="23"/>
          <w:szCs w:val="23"/>
          <w:shd w:val="clear" w:color="auto" w:fill="FFFFFF"/>
        </w:rPr>
        <w:br/>
        <w:t>юридическими лицами, индивидуальными пре</w:t>
      </w:r>
      <w:r>
        <w:rPr>
          <w:color w:val="000000"/>
          <w:sz w:val="23"/>
          <w:szCs w:val="23"/>
          <w:shd w:val="clear" w:color="auto" w:fill="FFFFFF"/>
        </w:rPr>
        <w:t xml:space="preserve">дпринимателями и гражданами обязательных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требований, установленных в отношении муниципального жилищного фонда </w:t>
      </w:r>
      <w:r>
        <w:rPr>
          <w:color w:val="000000"/>
          <w:sz w:val="23"/>
          <w:szCs w:val="23"/>
          <w:shd w:val="clear" w:color="auto" w:fill="FFFFFF"/>
        </w:rPr>
        <w:br/>
        <w:t xml:space="preserve">федеральными законами и законами Томской области в области жилищных отношений, а </w:t>
      </w:r>
      <w:r>
        <w:rPr>
          <w:color w:val="000000"/>
          <w:sz w:val="23"/>
          <w:szCs w:val="23"/>
          <w:shd w:val="clear" w:color="auto" w:fill="FFFFFF"/>
        </w:rPr>
        <w:br/>
        <w:t>также муниципальными правовыми актами Администрации Тымского с</w:t>
      </w:r>
      <w:r>
        <w:rPr>
          <w:color w:val="000000"/>
          <w:sz w:val="23"/>
          <w:szCs w:val="23"/>
          <w:shd w:val="clear" w:color="auto" w:fill="FFFFFF"/>
        </w:rPr>
        <w:t xml:space="preserve">ельского поселения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19" w:firstLine="547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3. Муниципальный жилищный контроль осуществляется Администрацией Тымского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сельского поселения. </w:t>
      </w:r>
    </w:p>
    <w:p w:rsidR="00000000" w:rsidRDefault="00AE0365" w:rsidP="008E02A7">
      <w:pPr>
        <w:pStyle w:val="a3"/>
        <w:shd w:val="clear" w:color="auto" w:fill="FFFFFF"/>
        <w:tabs>
          <w:tab w:val="left" w:pos="542"/>
          <w:tab w:val="left" w:pos="1085"/>
          <w:tab w:val="left" w:pos="3081"/>
          <w:tab w:val="left" w:pos="4459"/>
          <w:tab w:val="left" w:pos="5822"/>
          <w:tab w:val="left" w:pos="7229"/>
          <w:tab w:val="left" w:pos="7968"/>
        </w:tabs>
        <w:spacing w:line="278" w:lineRule="exact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  <w:shd w:val="clear" w:color="auto" w:fill="FFFFFF"/>
        </w:rPr>
        <w:t xml:space="preserve">4. </w:t>
      </w:r>
      <w:r>
        <w:rPr>
          <w:color w:val="000000"/>
          <w:sz w:val="23"/>
          <w:szCs w:val="23"/>
          <w:shd w:val="clear" w:color="auto" w:fill="FFFFFF"/>
        </w:rPr>
        <w:tab/>
        <w:t xml:space="preserve">Администрация </w:t>
      </w:r>
      <w:r>
        <w:rPr>
          <w:color w:val="000000"/>
          <w:sz w:val="23"/>
          <w:szCs w:val="23"/>
          <w:shd w:val="clear" w:color="auto" w:fill="FFFFFF"/>
        </w:rPr>
        <w:tab/>
        <w:t xml:space="preserve">Тымского </w:t>
      </w:r>
      <w:r>
        <w:rPr>
          <w:color w:val="000000"/>
          <w:sz w:val="23"/>
          <w:szCs w:val="23"/>
          <w:shd w:val="clear" w:color="auto" w:fill="FFFFFF"/>
        </w:rPr>
        <w:tab/>
        <w:t xml:space="preserve">сельского </w:t>
      </w:r>
      <w:r>
        <w:rPr>
          <w:color w:val="000000"/>
          <w:sz w:val="23"/>
          <w:szCs w:val="23"/>
          <w:shd w:val="clear" w:color="auto" w:fill="FFFFFF"/>
        </w:rPr>
        <w:tab/>
        <w:t xml:space="preserve">поселения </w:t>
      </w:r>
      <w:r>
        <w:rPr>
          <w:color w:val="000000"/>
          <w:sz w:val="23"/>
          <w:szCs w:val="23"/>
          <w:shd w:val="clear" w:color="auto" w:fill="FFFFFF"/>
        </w:rPr>
        <w:tab/>
        <w:t xml:space="preserve">при </w:t>
      </w:r>
      <w:r>
        <w:rPr>
          <w:color w:val="000000"/>
          <w:sz w:val="23"/>
          <w:szCs w:val="23"/>
          <w:shd w:val="clear" w:color="auto" w:fill="FFFFFF"/>
        </w:rPr>
        <w:tab/>
        <w:t xml:space="preserve">осуществлении </w:t>
      </w:r>
    </w:p>
    <w:p w:rsidR="00000000" w:rsidRDefault="00AE0365" w:rsidP="008E02A7">
      <w:pPr>
        <w:pStyle w:val="a3"/>
        <w:shd w:val="clear" w:color="auto" w:fill="FFFFFF"/>
        <w:spacing w:before="9" w:line="273" w:lineRule="exact"/>
        <w:ind w:right="1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муниципального жилищного контроля взаимодействует с уполномоченными органами </w:t>
      </w:r>
      <w:r>
        <w:rPr>
          <w:color w:val="000000"/>
          <w:sz w:val="23"/>
          <w:szCs w:val="23"/>
          <w:shd w:val="clear" w:color="auto" w:fill="FFFFFF"/>
        </w:rPr>
        <w:br/>
        <w:t xml:space="preserve">исполнительной власти Томской области, осуществляющими региональный </w:t>
      </w:r>
      <w:r>
        <w:rPr>
          <w:color w:val="000000"/>
          <w:sz w:val="23"/>
          <w:szCs w:val="23"/>
          <w:shd w:val="clear" w:color="auto" w:fill="FFFFFF"/>
        </w:rPr>
        <w:br/>
        <w:t xml:space="preserve">государственный жилищный надзор, в порядке, установленном законом Томской области.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19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5. Перечень должностных л</w:t>
      </w:r>
      <w:r>
        <w:rPr>
          <w:color w:val="000000"/>
          <w:sz w:val="23"/>
          <w:szCs w:val="23"/>
          <w:shd w:val="clear" w:color="auto" w:fill="FFFFFF"/>
        </w:rPr>
        <w:t xml:space="preserve">иц Администрации Тымского сельского поселения, </w:t>
      </w:r>
      <w:r>
        <w:rPr>
          <w:color w:val="000000"/>
          <w:sz w:val="23"/>
          <w:szCs w:val="23"/>
          <w:shd w:val="clear" w:color="auto" w:fill="FFFFFF"/>
        </w:rPr>
        <w:br/>
        <w:t xml:space="preserve">уполномоченных осуществлять муниципальный жилищный контроль (далее </w:t>
      </w:r>
      <w:r>
        <w:rPr>
          <w:color w:val="000000"/>
          <w:sz w:val="23"/>
          <w:szCs w:val="23"/>
          <w:shd w:val="clear" w:color="auto" w:fill="FFFFFF"/>
        </w:rPr>
        <w:br/>
        <w:t xml:space="preserve">муниципальные жилищные инспектора), утверждается Главой поселения. </w:t>
      </w:r>
    </w:p>
    <w:p w:rsidR="00000000" w:rsidRDefault="00AE0365" w:rsidP="008E02A7">
      <w:pPr>
        <w:pStyle w:val="a3"/>
        <w:shd w:val="clear" w:color="auto" w:fill="FFFFFF"/>
        <w:tabs>
          <w:tab w:val="left" w:pos="557"/>
          <w:tab w:val="left" w:pos="1118"/>
          <w:tab w:val="left" w:pos="3201"/>
          <w:tab w:val="left" w:pos="4704"/>
          <w:tab w:val="left" w:pos="6245"/>
          <w:tab w:val="left" w:pos="6729"/>
          <w:tab w:val="left" w:pos="7997"/>
        </w:tabs>
        <w:spacing w:line="278" w:lineRule="exact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  <w:shd w:val="clear" w:color="auto" w:fill="FFFFFF"/>
        </w:rPr>
        <w:t xml:space="preserve">6. </w:t>
      </w:r>
      <w:r>
        <w:rPr>
          <w:color w:val="000000"/>
          <w:sz w:val="23"/>
          <w:szCs w:val="23"/>
          <w:shd w:val="clear" w:color="auto" w:fill="FFFFFF"/>
        </w:rPr>
        <w:tab/>
        <w:t xml:space="preserve">Муниципальные </w:t>
      </w:r>
      <w:r>
        <w:rPr>
          <w:color w:val="000000"/>
          <w:sz w:val="23"/>
          <w:szCs w:val="23"/>
          <w:shd w:val="clear" w:color="auto" w:fill="FFFFFF"/>
        </w:rPr>
        <w:tab/>
        <w:t xml:space="preserve">жилищные </w:t>
      </w:r>
      <w:r>
        <w:rPr>
          <w:color w:val="000000"/>
          <w:sz w:val="23"/>
          <w:szCs w:val="23"/>
          <w:shd w:val="clear" w:color="auto" w:fill="FFFFFF"/>
        </w:rPr>
        <w:tab/>
        <w:t xml:space="preserve">инспектора </w:t>
      </w:r>
      <w:r>
        <w:rPr>
          <w:color w:val="000000"/>
          <w:sz w:val="23"/>
          <w:szCs w:val="23"/>
          <w:shd w:val="clear" w:color="auto" w:fill="FFFFFF"/>
        </w:rPr>
        <w:tab/>
        <w:t xml:space="preserve">в </w:t>
      </w:r>
      <w:r>
        <w:rPr>
          <w:color w:val="000000"/>
          <w:sz w:val="23"/>
          <w:szCs w:val="23"/>
          <w:shd w:val="clear" w:color="auto" w:fill="FFFFFF"/>
        </w:rPr>
        <w:tab/>
        <w:t xml:space="preserve">порядке, </w:t>
      </w:r>
      <w:r>
        <w:rPr>
          <w:color w:val="000000"/>
          <w:sz w:val="23"/>
          <w:szCs w:val="23"/>
          <w:shd w:val="clear" w:color="auto" w:fill="FFFFFF"/>
        </w:rPr>
        <w:tab/>
        <w:t xml:space="preserve">установленном </w:t>
      </w:r>
    </w:p>
    <w:p w:rsidR="00000000" w:rsidRDefault="00AE0365" w:rsidP="008E02A7">
      <w:pPr>
        <w:pStyle w:val="a3"/>
        <w:shd w:val="clear" w:color="auto" w:fill="FFFFFF"/>
        <w:spacing w:line="273" w:lineRule="exact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за</w:t>
      </w:r>
      <w:r>
        <w:rPr>
          <w:color w:val="000000"/>
          <w:sz w:val="23"/>
          <w:szCs w:val="23"/>
          <w:shd w:val="clear" w:color="auto" w:fill="FFFFFF"/>
        </w:rPr>
        <w:t xml:space="preserve">конодательством Российской Федерации, имеют право: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5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1) запрашивать и получать на основании мотивированных письменных запросов от </w:t>
      </w:r>
      <w:r>
        <w:rPr>
          <w:color w:val="000000"/>
          <w:sz w:val="23"/>
          <w:szCs w:val="23"/>
          <w:shd w:val="clear" w:color="auto" w:fill="FFFFFF"/>
        </w:rPr>
        <w:br/>
        <w:t xml:space="preserve">органов государственной власти, органов местного самоуправления, юридических лиц, </w:t>
      </w:r>
      <w:r>
        <w:rPr>
          <w:color w:val="000000"/>
          <w:sz w:val="23"/>
          <w:szCs w:val="23"/>
          <w:shd w:val="clear" w:color="auto" w:fill="FFFFFF"/>
        </w:rPr>
        <w:br/>
        <w:t>индивидуальных предпринимателей и граждан и</w:t>
      </w:r>
      <w:r>
        <w:rPr>
          <w:color w:val="000000"/>
          <w:sz w:val="23"/>
          <w:szCs w:val="23"/>
          <w:shd w:val="clear" w:color="auto" w:fill="FFFFFF"/>
        </w:rPr>
        <w:t xml:space="preserve">нформацию и документы, необходимые 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15"/>
          <w:szCs w:val="15"/>
          <w:shd w:val="clear" w:color="auto" w:fill="FFFFFF"/>
        </w:rPr>
        <w:t>Д</w:t>
      </w:r>
      <w:proofErr w:type="gramStart"/>
      <w:r>
        <w:rPr>
          <w:color w:val="000000"/>
          <w:sz w:val="15"/>
          <w:szCs w:val="15"/>
          <w:shd w:val="clear" w:color="auto" w:fill="FFFFFF"/>
        </w:rPr>
        <w:t>JI</w:t>
      </w:r>
      <w:proofErr w:type="gramEnd"/>
      <w:r>
        <w:rPr>
          <w:color w:val="000000"/>
          <w:sz w:val="15"/>
          <w:szCs w:val="15"/>
          <w:shd w:val="clear" w:color="auto" w:fill="FFFFFF"/>
        </w:rPr>
        <w:t xml:space="preserve">Я </w:t>
      </w:r>
      <w:r>
        <w:rPr>
          <w:color w:val="000000"/>
          <w:sz w:val="23"/>
          <w:szCs w:val="23"/>
          <w:shd w:val="clear" w:color="auto" w:fill="FFFFFF"/>
        </w:rPr>
        <w:t xml:space="preserve">про верки соблюдения обязательных требований;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52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2) беспрепятственно по предъявлении служебного удостоверения и копии приказа </w:t>
      </w:r>
      <w:r>
        <w:rPr>
          <w:color w:val="000000"/>
          <w:sz w:val="23"/>
          <w:szCs w:val="23"/>
          <w:shd w:val="clear" w:color="auto" w:fill="FFFFFF"/>
        </w:rPr>
        <w:br/>
        <w:t xml:space="preserve">Главы поселения о назначении проверки посещать территории и расположенные на них </w:t>
      </w:r>
      <w:r>
        <w:rPr>
          <w:color w:val="000000"/>
          <w:sz w:val="23"/>
          <w:szCs w:val="23"/>
          <w:shd w:val="clear" w:color="auto" w:fill="FFFFFF"/>
        </w:rPr>
        <w:br/>
        <w:t>многоква</w:t>
      </w:r>
      <w:r>
        <w:rPr>
          <w:color w:val="000000"/>
          <w:sz w:val="23"/>
          <w:szCs w:val="23"/>
          <w:shd w:val="clear" w:color="auto" w:fill="FFFFFF"/>
        </w:rPr>
        <w:t xml:space="preserve">ртирные дома, помещения общего пользования многоквартирных домов, а с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согласия собственников жилые помещения в многоквартирных домах и проводить их </w:t>
      </w:r>
      <w:r>
        <w:rPr>
          <w:color w:val="000000"/>
          <w:sz w:val="23"/>
          <w:szCs w:val="23"/>
          <w:shd w:val="clear" w:color="auto" w:fill="FFFFFF"/>
        </w:rPr>
        <w:br/>
        <w:t xml:space="preserve">обследования, а также исследования, испытания, расследования, экспертизы и другие </w:t>
      </w:r>
      <w:r>
        <w:rPr>
          <w:color w:val="000000"/>
          <w:sz w:val="23"/>
          <w:szCs w:val="23"/>
          <w:shd w:val="clear" w:color="auto" w:fill="FFFFFF"/>
        </w:rPr>
        <w:br/>
        <w:t>мероприятия по контролю</w:t>
      </w:r>
      <w:r>
        <w:rPr>
          <w:color w:val="000000"/>
          <w:sz w:val="23"/>
          <w:szCs w:val="23"/>
          <w:shd w:val="clear" w:color="auto" w:fill="FFFFFF"/>
        </w:rPr>
        <w:t xml:space="preserve">, проверять соответствие устава товарищества собственников </w:t>
      </w:r>
      <w:r>
        <w:rPr>
          <w:color w:val="000000"/>
          <w:sz w:val="23"/>
          <w:szCs w:val="23"/>
          <w:shd w:val="clear" w:color="auto" w:fill="FFFFFF"/>
        </w:rPr>
        <w:br/>
        <w:t>жилья, внесенных в устав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изменений требованиям законодательства Российской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Федерации, а по заявлениям собственников помещений в многоквартирном доме проверять </w:t>
      </w:r>
      <w:r>
        <w:rPr>
          <w:color w:val="000000"/>
          <w:sz w:val="23"/>
          <w:szCs w:val="23"/>
          <w:shd w:val="clear" w:color="auto" w:fill="FFFFFF"/>
        </w:rPr>
        <w:br/>
        <w:t>правомерность принятия общим собран</w:t>
      </w:r>
      <w:r>
        <w:rPr>
          <w:color w:val="000000"/>
          <w:sz w:val="23"/>
          <w:szCs w:val="23"/>
          <w:shd w:val="clear" w:color="auto" w:fill="FFFFFF"/>
        </w:rPr>
        <w:t xml:space="preserve">ием собственников помещений в многоквартирном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доме решения о создании товарищества собственников жилья, соответствие устава </w:t>
      </w:r>
      <w:r>
        <w:rPr>
          <w:color w:val="000000"/>
          <w:sz w:val="23"/>
          <w:szCs w:val="23"/>
          <w:shd w:val="clear" w:color="auto" w:fill="FFFFFF"/>
        </w:rPr>
        <w:br/>
        <w:t xml:space="preserve">товарищества собственников жилья, внесенных в устав изменений требованиям </w:t>
      </w:r>
      <w:r>
        <w:rPr>
          <w:color w:val="000000"/>
          <w:sz w:val="23"/>
          <w:szCs w:val="23"/>
          <w:shd w:val="clear" w:color="auto" w:fill="FFFFFF"/>
        </w:rPr>
        <w:br/>
        <w:t>законодательства Российской Федерации, правомерность из</w:t>
      </w:r>
      <w:r>
        <w:rPr>
          <w:color w:val="000000"/>
          <w:sz w:val="23"/>
          <w:szCs w:val="23"/>
          <w:shd w:val="clear" w:color="auto" w:fill="FFFFFF"/>
        </w:rPr>
        <w:t xml:space="preserve">брания общим собранием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членов товарищества собственников жилья председателя правления товарищества и других </w:t>
      </w:r>
      <w:r>
        <w:rPr>
          <w:color w:val="000000"/>
          <w:sz w:val="23"/>
          <w:szCs w:val="23"/>
          <w:shd w:val="clear" w:color="auto" w:fill="FFFFFF"/>
        </w:rPr>
        <w:br/>
        <w:t>членов правления товарищества, правомерность принятия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собственниками помещений в </w:t>
      </w:r>
      <w:r>
        <w:rPr>
          <w:color w:val="000000"/>
          <w:sz w:val="23"/>
          <w:szCs w:val="23"/>
          <w:shd w:val="clear" w:color="auto" w:fill="FFFFFF"/>
        </w:rPr>
        <w:br/>
        <w:t>многоквартирном доме на общем собрании таких собственников решен</w:t>
      </w:r>
      <w:r>
        <w:rPr>
          <w:color w:val="000000"/>
          <w:sz w:val="23"/>
          <w:szCs w:val="23"/>
          <w:shd w:val="clear" w:color="auto" w:fill="FFFFFF"/>
        </w:rPr>
        <w:t xml:space="preserve">ия о выборе </w:t>
      </w:r>
      <w:r>
        <w:rPr>
          <w:color w:val="000000"/>
          <w:sz w:val="23"/>
          <w:szCs w:val="23"/>
          <w:shd w:val="clear" w:color="auto" w:fill="FFFFFF"/>
        </w:rPr>
        <w:br/>
        <w:t xml:space="preserve">юридического лица независимо от организационно-правовой формы или индивидуального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предпринимателя, осуществляющих деятельность по управлению многоквартирным домом </w:t>
      </w:r>
      <w:r>
        <w:rPr>
          <w:color w:val="000000"/>
          <w:sz w:val="23"/>
          <w:szCs w:val="23"/>
          <w:shd w:val="clear" w:color="auto" w:fill="FFFFFF"/>
        </w:rPr>
        <w:br/>
        <w:t>(далее - управляющая организация), в целях заключения с управляющей организаци</w:t>
      </w:r>
      <w:r>
        <w:rPr>
          <w:color w:val="000000"/>
          <w:sz w:val="23"/>
          <w:szCs w:val="23"/>
          <w:shd w:val="clear" w:color="auto" w:fill="FFFFFF"/>
        </w:rPr>
        <w:t xml:space="preserve">ей </w:t>
      </w:r>
      <w:r>
        <w:rPr>
          <w:color w:val="000000"/>
          <w:sz w:val="23"/>
          <w:szCs w:val="23"/>
          <w:shd w:val="clear" w:color="auto" w:fill="FFFFFF"/>
        </w:rPr>
        <w:br/>
        <w:t xml:space="preserve">договора управления многоквартирным домом в соответствии со статьей 162 Жилищного </w:t>
      </w:r>
    </w:p>
    <w:p w:rsidR="00000000" w:rsidRDefault="00AE0365" w:rsidP="008E02A7">
      <w:pPr>
        <w:pStyle w:val="a3"/>
        <w:jc w:val="both"/>
        <w:rPr>
          <w:sz w:val="23"/>
          <w:szCs w:val="23"/>
        </w:rPr>
        <w:sectPr w:rsidR="00000000">
          <w:pgSz w:w="11907" w:h="16840"/>
          <w:pgMar w:top="907" w:right="815" w:bottom="360" w:left="1531" w:header="720" w:footer="720" w:gutter="0"/>
          <w:cols w:space="720"/>
          <w:noEndnote/>
        </w:sectPr>
      </w:pPr>
    </w:p>
    <w:p w:rsidR="00000000" w:rsidRDefault="00AE0365" w:rsidP="008E02A7">
      <w:pPr>
        <w:pStyle w:val="a3"/>
        <w:shd w:val="clear" w:color="auto" w:fill="FFFFFF"/>
        <w:spacing w:line="288" w:lineRule="exact"/>
        <w:ind w:right="3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кодекса Российской Федерации, правомерность утверждения условий этого договора и его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заключения;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3) </w:t>
      </w:r>
      <w:r>
        <w:rPr>
          <w:color w:val="000000"/>
          <w:sz w:val="23"/>
          <w:szCs w:val="23"/>
          <w:shd w:val="clear" w:color="auto" w:fill="FFFFFF"/>
        </w:rPr>
        <w:t xml:space="preserve">выдавать предписания о прекращении нарушений обязательных требований, об </w:t>
      </w:r>
      <w:r>
        <w:rPr>
          <w:color w:val="000000"/>
          <w:sz w:val="23"/>
          <w:szCs w:val="23"/>
          <w:shd w:val="clear" w:color="auto" w:fill="FFFFFF"/>
        </w:rPr>
        <w:br/>
        <w:t xml:space="preserve">устранении выявленных нарушений, о проведении мероприятий по обеспечению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соблюдения обязательных требований, в том числе об устранении в шестимесячный срок со </w:t>
      </w:r>
      <w:r>
        <w:rPr>
          <w:color w:val="000000"/>
          <w:sz w:val="23"/>
          <w:szCs w:val="23"/>
          <w:shd w:val="clear" w:color="auto" w:fill="FFFFFF"/>
        </w:rPr>
        <w:br/>
        <w:t xml:space="preserve">дня </w:t>
      </w:r>
      <w:proofErr w:type="gramStart"/>
      <w:r>
        <w:rPr>
          <w:color w:val="000000"/>
          <w:sz w:val="23"/>
          <w:szCs w:val="23"/>
          <w:shd w:val="clear" w:color="auto" w:fill="FFFFFF"/>
        </w:rPr>
        <w:t>направления таког</w:t>
      </w:r>
      <w:r>
        <w:rPr>
          <w:color w:val="000000"/>
          <w:sz w:val="23"/>
          <w:szCs w:val="23"/>
          <w:shd w:val="clear" w:color="auto" w:fill="FFFFFF"/>
        </w:rPr>
        <w:t>о предписания несоответствия устава товарищества собственников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br/>
        <w:t xml:space="preserve">жилья, внесенных в устав изменений обязательным требованиям;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4) составлять протоколы об административных право нарушениях, связанных с </w:t>
      </w:r>
      <w:r>
        <w:rPr>
          <w:color w:val="000000"/>
          <w:sz w:val="23"/>
          <w:szCs w:val="23"/>
          <w:shd w:val="clear" w:color="auto" w:fill="FFFFFF"/>
        </w:rPr>
        <w:br/>
        <w:t>нарушениями обязательных требований, рассматривать дела</w:t>
      </w:r>
      <w:r>
        <w:rPr>
          <w:color w:val="000000"/>
          <w:sz w:val="23"/>
          <w:szCs w:val="23"/>
          <w:shd w:val="clear" w:color="auto" w:fill="FFFFFF"/>
        </w:rPr>
        <w:t xml:space="preserve"> об указанных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административных правонарушениях и принимать меры по предотвращению таких </w:t>
      </w:r>
      <w:r>
        <w:rPr>
          <w:color w:val="000000"/>
          <w:sz w:val="23"/>
          <w:szCs w:val="23"/>
          <w:shd w:val="clear" w:color="auto" w:fill="FFFFFF"/>
        </w:rPr>
        <w:br/>
        <w:t xml:space="preserve">нарушений; </w:t>
      </w:r>
      <w:proofErr w:type="gramEnd"/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5) направлять в уполномоченные органы материалы, связанные с нарушениями </w:t>
      </w:r>
      <w:r>
        <w:rPr>
          <w:color w:val="000000"/>
          <w:sz w:val="23"/>
          <w:szCs w:val="23"/>
          <w:shd w:val="clear" w:color="auto" w:fill="FFFFFF"/>
        </w:rPr>
        <w:br/>
        <w:t xml:space="preserve">обязательных требований, для решения вопросов о возбуждении уголовных дел по </w:t>
      </w:r>
      <w:r>
        <w:rPr>
          <w:color w:val="000000"/>
          <w:sz w:val="23"/>
          <w:szCs w:val="23"/>
          <w:shd w:val="clear" w:color="auto" w:fill="FFFFFF"/>
        </w:rPr>
        <w:br/>
        <w:t>пр</w:t>
      </w:r>
      <w:r>
        <w:rPr>
          <w:color w:val="000000"/>
          <w:sz w:val="23"/>
          <w:szCs w:val="23"/>
          <w:shd w:val="clear" w:color="auto" w:fill="FFFFFF"/>
        </w:rPr>
        <w:t>изнакам преступлени</w:t>
      </w:r>
      <w:r w:rsidR="008E02A7">
        <w:rPr>
          <w:color w:val="000000"/>
          <w:sz w:val="23"/>
          <w:szCs w:val="23"/>
          <w:shd w:val="clear" w:color="auto" w:fill="FFFFFF"/>
        </w:rPr>
        <w:t>й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000000" w:rsidRDefault="00AE0365" w:rsidP="008E02A7">
      <w:pPr>
        <w:pStyle w:val="a3"/>
        <w:shd w:val="clear" w:color="auto" w:fill="FFFFFF"/>
        <w:spacing w:before="19" w:line="264" w:lineRule="exact"/>
        <w:ind w:right="14" w:firstLine="55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7. Муниципальные жилищные инспектора при осуществлении муниципального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жилищного контроля обязаны: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1) своевременно и в полной мере исполнять предоставленные в соответствии с </w:t>
      </w:r>
      <w:r>
        <w:rPr>
          <w:color w:val="000000"/>
          <w:sz w:val="23"/>
          <w:szCs w:val="23"/>
          <w:shd w:val="clear" w:color="auto" w:fill="FFFFFF"/>
        </w:rPr>
        <w:br/>
        <w:t>законодательством Российской Федерации полномочия по пред</w:t>
      </w:r>
      <w:r>
        <w:rPr>
          <w:color w:val="000000"/>
          <w:sz w:val="23"/>
          <w:szCs w:val="23"/>
          <w:shd w:val="clear" w:color="auto" w:fill="FFFFFF"/>
        </w:rPr>
        <w:t xml:space="preserve">упреждению, выявлению и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пресечению нарушений обязательных требований, установленных в отношении </w:t>
      </w:r>
      <w:r>
        <w:rPr>
          <w:color w:val="000000"/>
          <w:sz w:val="23"/>
          <w:szCs w:val="23"/>
          <w:shd w:val="clear" w:color="auto" w:fill="FFFFFF"/>
        </w:rPr>
        <w:br/>
        <w:t xml:space="preserve">муниципального жилищного фонда федеральными законами и законами Томской области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области жилищных отношений, а также муниципальными правовыми актами </w:t>
      </w:r>
      <w:r>
        <w:rPr>
          <w:color w:val="000000"/>
          <w:sz w:val="23"/>
          <w:szCs w:val="23"/>
          <w:shd w:val="clear" w:color="auto" w:fill="FFFFFF"/>
        </w:rPr>
        <w:br/>
        <w:t>Админи</w:t>
      </w:r>
      <w:r>
        <w:rPr>
          <w:color w:val="000000"/>
          <w:sz w:val="23"/>
          <w:szCs w:val="23"/>
          <w:shd w:val="clear" w:color="auto" w:fill="FFFFFF"/>
        </w:rPr>
        <w:t xml:space="preserve">страции Тымского сельского поселения; </w:t>
      </w:r>
      <w:proofErr w:type="gramEnd"/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2) соблюдать законодательство Российской Федерации, права и законные интересы </w:t>
      </w:r>
      <w:r>
        <w:rPr>
          <w:color w:val="000000"/>
          <w:sz w:val="23"/>
          <w:szCs w:val="23"/>
          <w:shd w:val="clear" w:color="auto" w:fill="FFFFFF"/>
        </w:rPr>
        <w:br/>
        <w:t xml:space="preserve">юридических лиц, индивидуальных предпринимателей и граждан,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про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верка</w:t>
      </w:r>
      <w:proofErr w:type="spellEnd"/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которых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проводится;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3) не </w:t>
      </w:r>
      <w:r w:rsidR="008E02A7">
        <w:rPr>
          <w:color w:val="000000"/>
          <w:sz w:val="22"/>
          <w:szCs w:val="22"/>
          <w:shd w:val="clear" w:color="auto" w:fill="FFFFFF"/>
        </w:rPr>
        <w:t>препятствовать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руководителю, иному должн</w:t>
      </w:r>
      <w:r>
        <w:rPr>
          <w:color w:val="000000"/>
          <w:sz w:val="23"/>
          <w:szCs w:val="23"/>
          <w:shd w:val="clear" w:color="auto" w:fill="FFFFFF"/>
        </w:rPr>
        <w:t xml:space="preserve">остному лицу или уполномоченному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представителю юридического лица, индивидуальному предпринимателю, его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уполномоченному представителю, гражданину, его уполномоченному представителю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присутствовать при проведении проверки и давать разъяснения по вопросам, </w:t>
      </w:r>
      <w:r>
        <w:rPr>
          <w:color w:val="000000"/>
          <w:sz w:val="23"/>
          <w:szCs w:val="23"/>
          <w:shd w:val="clear" w:color="auto" w:fill="FFFFFF"/>
        </w:rPr>
        <w:t xml:space="preserve">относящимся </w:t>
      </w:r>
      <w:r>
        <w:rPr>
          <w:color w:val="000000"/>
          <w:sz w:val="23"/>
          <w:szCs w:val="23"/>
          <w:shd w:val="clear" w:color="auto" w:fill="FFFFFF"/>
        </w:rPr>
        <w:br/>
        <w:t xml:space="preserve">к предмету проверки;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4) предоставлять руководителю, иному должностному лицу или уполномоченному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представителю юридического лица, индивидуальному предпринимателю, его </w:t>
      </w:r>
      <w:r>
        <w:rPr>
          <w:color w:val="000000"/>
          <w:sz w:val="23"/>
          <w:szCs w:val="23"/>
          <w:shd w:val="clear" w:color="auto" w:fill="FFFFFF"/>
        </w:rPr>
        <w:br/>
        <w:t>уполномоченному представителю, гражданину, его уполномоченному представите</w:t>
      </w:r>
      <w:r>
        <w:rPr>
          <w:color w:val="000000"/>
          <w:sz w:val="23"/>
          <w:szCs w:val="23"/>
          <w:shd w:val="clear" w:color="auto" w:fill="FFFFFF"/>
        </w:rPr>
        <w:t xml:space="preserve">лю,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присутствующим при проведении проверки, информацию и документы, относящиеся к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предмету проверки;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5) знакомить руководителя, иное должностное лицо или уполномоченного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представителя юридического лица, индивидуального предпринимателя, его </w:t>
      </w:r>
      <w:r>
        <w:rPr>
          <w:color w:val="000000"/>
          <w:sz w:val="23"/>
          <w:szCs w:val="23"/>
          <w:shd w:val="clear" w:color="auto" w:fill="FFFFFF"/>
        </w:rPr>
        <w:br/>
        <w:t>уполномочен</w:t>
      </w:r>
      <w:r>
        <w:rPr>
          <w:color w:val="000000"/>
          <w:sz w:val="23"/>
          <w:szCs w:val="23"/>
          <w:shd w:val="clear" w:color="auto" w:fill="FFFFFF"/>
        </w:rPr>
        <w:t xml:space="preserve">ного представителя, гражданина, его уполномоченного представителя с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результатами проверки;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6) не требовать от юридического лица, индивидуального предпринимателя и </w:t>
      </w:r>
      <w:r>
        <w:rPr>
          <w:color w:val="000000"/>
          <w:sz w:val="23"/>
          <w:szCs w:val="23"/>
          <w:shd w:val="clear" w:color="auto" w:fill="FFFFFF"/>
        </w:rPr>
        <w:br/>
        <w:t xml:space="preserve">гражданина документы и иные сведения, представление которых не предусмотрено </w:t>
      </w:r>
      <w:r>
        <w:rPr>
          <w:color w:val="000000"/>
          <w:sz w:val="23"/>
          <w:szCs w:val="23"/>
          <w:shd w:val="clear" w:color="auto" w:fill="FFFFFF"/>
        </w:rPr>
        <w:br/>
        <w:t>законодатель</w:t>
      </w:r>
      <w:r>
        <w:rPr>
          <w:color w:val="000000"/>
          <w:sz w:val="23"/>
          <w:szCs w:val="23"/>
          <w:shd w:val="clear" w:color="auto" w:fill="FFFFFF"/>
        </w:rPr>
        <w:t xml:space="preserve">ством Российской Федерации;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7) принимать меры по контролю за устранением выявленных нарушений, их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предупреждению, предотвращению возможного причинения вреда жизни, здоровью </w:t>
      </w:r>
      <w:r>
        <w:rPr>
          <w:color w:val="000000"/>
          <w:sz w:val="23"/>
          <w:szCs w:val="23"/>
          <w:shd w:val="clear" w:color="auto" w:fill="FFFFFF"/>
        </w:rPr>
        <w:br/>
        <w:t xml:space="preserve">граждан, животным, растениям, окружающей среде, обеспечению безопасности </w:t>
      </w:r>
      <w:r>
        <w:rPr>
          <w:color w:val="000000"/>
          <w:sz w:val="23"/>
          <w:szCs w:val="23"/>
          <w:shd w:val="clear" w:color="auto" w:fill="FFFFFF"/>
        </w:rPr>
        <w:br/>
        <w:t>госуда</w:t>
      </w:r>
      <w:r>
        <w:rPr>
          <w:color w:val="000000"/>
          <w:sz w:val="23"/>
          <w:szCs w:val="23"/>
          <w:shd w:val="clear" w:color="auto" w:fill="FFFFFF"/>
        </w:rPr>
        <w:t xml:space="preserve">рства, предупреждению возникновения чрезвычайных ситуаций природного и </w:t>
      </w:r>
      <w:r>
        <w:rPr>
          <w:color w:val="000000"/>
          <w:sz w:val="23"/>
          <w:szCs w:val="23"/>
          <w:shd w:val="clear" w:color="auto" w:fill="FFFFFF"/>
        </w:rPr>
        <w:br/>
        <w:t xml:space="preserve">техногенного характера, а также меры по </w:t>
      </w:r>
      <w:proofErr w:type="gramStart"/>
      <w:r>
        <w:rPr>
          <w:color w:val="000000"/>
          <w:sz w:val="23"/>
          <w:szCs w:val="23"/>
          <w:shd w:val="clear" w:color="auto" w:fill="FFFFFF"/>
        </w:rPr>
        <w:t>при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влечению лиц, допустивших выявленные </w:t>
      </w:r>
      <w:r>
        <w:rPr>
          <w:color w:val="000000"/>
          <w:sz w:val="23"/>
          <w:szCs w:val="23"/>
          <w:shd w:val="clear" w:color="auto" w:fill="FFFFFF"/>
        </w:rPr>
        <w:br/>
        <w:t xml:space="preserve">нарушения, к ответственности;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8) доказывать обоснованность своих действий при их обжаловании юридичес</w:t>
      </w:r>
      <w:r>
        <w:rPr>
          <w:color w:val="000000"/>
          <w:sz w:val="23"/>
          <w:szCs w:val="23"/>
          <w:shd w:val="clear" w:color="auto" w:fill="FFFFFF"/>
        </w:rPr>
        <w:t xml:space="preserve">кими </w:t>
      </w:r>
      <w:r>
        <w:rPr>
          <w:color w:val="000000"/>
          <w:sz w:val="23"/>
          <w:szCs w:val="23"/>
          <w:shd w:val="clear" w:color="auto" w:fill="FFFFFF"/>
        </w:rPr>
        <w:br/>
        <w:t xml:space="preserve">лицами, индивидуальными предпринимателями и гражданами в порядке, установленном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законодательством Российской Федерации; </w:t>
      </w:r>
    </w:p>
    <w:p w:rsidR="00000000" w:rsidRDefault="00AE0365" w:rsidP="008E02A7">
      <w:pPr>
        <w:pStyle w:val="a3"/>
        <w:shd w:val="clear" w:color="auto" w:fill="FFFFFF"/>
        <w:spacing w:line="273" w:lineRule="exact"/>
        <w:ind w:right="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9) учитывать при определении мер, принимаемых по фактам выявленных нарушений,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соответствие указанных мер тяжести нарушений, их </w:t>
      </w:r>
      <w:r>
        <w:rPr>
          <w:color w:val="000000"/>
          <w:sz w:val="23"/>
          <w:szCs w:val="23"/>
          <w:shd w:val="clear" w:color="auto" w:fill="FFFFFF"/>
        </w:rPr>
        <w:t xml:space="preserve">потенциальной опасности для жизни, </w:t>
      </w:r>
      <w:r>
        <w:rPr>
          <w:color w:val="000000"/>
          <w:sz w:val="23"/>
          <w:szCs w:val="23"/>
          <w:shd w:val="clear" w:color="auto" w:fill="FFFFFF"/>
        </w:rPr>
        <w:br/>
        <w:t xml:space="preserve">здоровья людей, для животных, растений, окружающей среды, безопасности государства, </w:t>
      </w:r>
    </w:p>
    <w:p w:rsidR="00000000" w:rsidRDefault="00AE0365" w:rsidP="008E02A7">
      <w:pPr>
        <w:pStyle w:val="a3"/>
        <w:jc w:val="both"/>
        <w:rPr>
          <w:sz w:val="23"/>
          <w:szCs w:val="23"/>
        </w:rPr>
        <w:sectPr w:rsidR="00000000">
          <w:pgSz w:w="11907" w:h="16840"/>
          <w:pgMar w:top="868" w:right="834" w:bottom="360" w:left="1516" w:header="720" w:footer="720" w:gutter="0"/>
          <w:cols w:space="720"/>
          <w:noEndnote/>
        </w:sectPr>
      </w:pPr>
    </w:p>
    <w:p w:rsidR="00000000" w:rsidRDefault="00AE0365" w:rsidP="008E02A7">
      <w:pPr>
        <w:pStyle w:val="a3"/>
        <w:shd w:val="clear" w:color="auto" w:fill="FFFFFF"/>
        <w:spacing w:line="273" w:lineRule="exact"/>
        <w:ind w:right="3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для возникновения чрезвычайных ситуаций природного и техногенного характера, а также </w:t>
      </w:r>
      <w:r>
        <w:rPr>
          <w:color w:val="000000"/>
          <w:sz w:val="23"/>
          <w:szCs w:val="23"/>
          <w:shd w:val="clear" w:color="auto" w:fill="FFFFFF"/>
        </w:rPr>
        <w:br/>
        <w:t xml:space="preserve">не допускать необоснованное </w:t>
      </w:r>
      <w:r>
        <w:rPr>
          <w:color w:val="000000"/>
          <w:sz w:val="23"/>
          <w:szCs w:val="23"/>
          <w:shd w:val="clear" w:color="auto" w:fill="FFFFFF"/>
        </w:rPr>
        <w:t xml:space="preserve">ограничение прав и законных интересов граждан, в том числе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индивидуальных предпринимателей, юридических лиц;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>1</w:t>
      </w:r>
      <w:r>
        <w:rPr>
          <w:color w:val="000000"/>
          <w:w w:val="79"/>
          <w:sz w:val="22"/>
          <w:szCs w:val="22"/>
          <w:shd w:val="clear" w:color="auto" w:fill="FFFFFF"/>
        </w:rPr>
        <w:t xml:space="preserve">О) </w:t>
      </w:r>
      <w:r>
        <w:rPr>
          <w:color w:val="000000"/>
          <w:sz w:val="23"/>
          <w:szCs w:val="23"/>
          <w:shd w:val="clear" w:color="auto" w:fill="FFFFFF"/>
        </w:rPr>
        <w:t xml:space="preserve">соблюдать сроки проведения проверки, установленные Жилищным кодексом </w:t>
      </w:r>
      <w:r>
        <w:rPr>
          <w:color w:val="000000"/>
          <w:sz w:val="23"/>
          <w:szCs w:val="23"/>
          <w:shd w:val="clear" w:color="auto" w:fill="FFFFFF"/>
        </w:rPr>
        <w:br/>
        <w:t>Российской Федерации и Федеральным законом от 26.12.2008 N 294-ФЗ "О з</w:t>
      </w:r>
      <w:r>
        <w:rPr>
          <w:color w:val="000000"/>
          <w:sz w:val="23"/>
          <w:szCs w:val="23"/>
          <w:shd w:val="clear" w:color="auto" w:fill="FFFFFF"/>
        </w:rPr>
        <w:t xml:space="preserve">ащите прав </w:t>
      </w:r>
      <w:r>
        <w:rPr>
          <w:color w:val="000000"/>
          <w:sz w:val="23"/>
          <w:szCs w:val="23"/>
          <w:shd w:val="clear" w:color="auto" w:fill="FFFFFF"/>
        </w:rPr>
        <w:br/>
        <w:t xml:space="preserve">юридических лиц и индивидуальных предпринимателей при осуществлении </w:t>
      </w:r>
      <w:r>
        <w:rPr>
          <w:color w:val="000000"/>
          <w:sz w:val="23"/>
          <w:szCs w:val="23"/>
          <w:shd w:val="clear" w:color="auto" w:fill="FFFFFF"/>
        </w:rPr>
        <w:br/>
        <w:t xml:space="preserve">государственного контроля (надзора) и муниципального контроля"; </w:t>
      </w:r>
      <w:proofErr w:type="gramEnd"/>
    </w:p>
    <w:p w:rsidR="00000000" w:rsidRDefault="008E02A7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1</w:t>
      </w:r>
      <w:r w:rsidR="00AE0365">
        <w:rPr>
          <w:color w:val="000000"/>
          <w:sz w:val="23"/>
          <w:szCs w:val="23"/>
          <w:shd w:val="clear" w:color="auto" w:fill="FFFFFF"/>
        </w:rPr>
        <w:t xml:space="preserve">1) перед началом про ведения </w:t>
      </w:r>
      <w:proofErr w:type="gramStart"/>
      <w:r w:rsidR="00AE0365">
        <w:rPr>
          <w:color w:val="000000"/>
          <w:sz w:val="23"/>
          <w:szCs w:val="23"/>
          <w:shd w:val="clear" w:color="auto" w:fill="FFFFFF"/>
        </w:rPr>
        <w:t>выездной</w:t>
      </w:r>
      <w:proofErr w:type="gramEnd"/>
      <w:r w:rsidR="00AE0365">
        <w:rPr>
          <w:color w:val="000000"/>
          <w:sz w:val="23"/>
          <w:szCs w:val="23"/>
          <w:shd w:val="clear" w:color="auto" w:fill="FFFFFF"/>
        </w:rPr>
        <w:t xml:space="preserve"> про верки по просьбе руководителя, иного </w:t>
      </w:r>
      <w:r w:rsidR="00AE0365">
        <w:rPr>
          <w:color w:val="000000"/>
          <w:sz w:val="23"/>
          <w:szCs w:val="23"/>
          <w:shd w:val="clear" w:color="auto" w:fill="FFFFFF"/>
        </w:rPr>
        <w:br/>
      </w:r>
      <w:r w:rsidR="00AE0365">
        <w:rPr>
          <w:color w:val="000000"/>
          <w:sz w:val="23"/>
          <w:szCs w:val="23"/>
          <w:shd w:val="clear" w:color="auto" w:fill="FFFFFF"/>
        </w:rPr>
        <w:t xml:space="preserve">должностного лица или уполномоченного представителя юридического лица, </w:t>
      </w:r>
      <w:r w:rsidR="00AE0365">
        <w:rPr>
          <w:color w:val="000000"/>
          <w:sz w:val="23"/>
          <w:szCs w:val="23"/>
          <w:shd w:val="clear" w:color="auto" w:fill="FFFFFF"/>
        </w:rPr>
        <w:br/>
        <w:t xml:space="preserve">индивидуального предпринимателя, его уполномоченного представителя, гражданина, его </w:t>
      </w:r>
      <w:r w:rsidR="00AE0365">
        <w:rPr>
          <w:color w:val="000000"/>
          <w:sz w:val="23"/>
          <w:szCs w:val="23"/>
          <w:shd w:val="clear" w:color="auto" w:fill="FFFFFF"/>
        </w:rPr>
        <w:br/>
        <w:t xml:space="preserve">уполномоченного представителя ознакомить их с положениями административного </w:t>
      </w:r>
      <w:r w:rsidR="00AE0365">
        <w:rPr>
          <w:color w:val="000000"/>
          <w:sz w:val="23"/>
          <w:szCs w:val="23"/>
          <w:shd w:val="clear" w:color="auto" w:fill="FFFFFF"/>
        </w:rPr>
        <w:br/>
        <w:t>регламента (при его на</w:t>
      </w:r>
      <w:r w:rsidR="00AE0365">
        <w:rPr>
          <w:color w:val="000000"/>
          <w:sz w:val="23"/>
          <w:szCs w:val="23"/>
          <w:shd w:val="clear" w:color="auto" w:fill="FFFFFF"/>
        </w:rPr>
        <w:t xml:space="preserve">личии), в соответствии с которым проводится проверка;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12) осуществлять запись о проведенной проверке в журнале учета проверок.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8. Муниципальным жилищным инспекторам выдаются служебные удостоверения.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9. Проведение муниципального жилищного контроля осущес</w:t>
      </w:r>
      <w:r>
        <w:rPr>
          <w:color w:val="000000"/>
          <w:sz w:val="23"/>
          <w:szCs w:val="23"/>
          <w:shd w:val="clear" w:color="auto" w:fill="FFFFFF"/>
        </w:rPr>
        <w:t xml:space="preserve">твляется в форме </w:t>
      </w:r>
      <w:r>
        <w:rPr>
          <w:color w:val="000000"/>
          <w:sz w:val="23"/>
          <w:szCs w:val="23"/>
          <w:shd w:val="clear" w:color="auto" w:fill="FFFFFF"/>
        </w:rPr>
        <w:br/>
        <w:t>проверок в соответствии с планами, утверждаемыми Главой поселения</w:t>
      </w:r>
      <w:proofErr w:type="gramStart"/>
      <w:r>
        <w:rPr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также </w:t>
      </w:r>
      <w:r>
        <w:rPr>
          <w:color w:val="000000"/>
          <w:sz w:val="23"/>
          <w:szCs w:val="23"/>
          <w:shd w:val="clear" w:color="auto" w:fill="FFFFFF"/>
        </w:rPr>
        <w:br/>
        <w:t xml:space="preserve">внеплановых проверок с соблюдением прав и законных интересов юридических лиц.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индивидуальных предпринимателей и граждан. </w:t>
      </w:r>
    </w:p>
    <w:p w:rsidR="00000000" w:rsidRDefault="00AE0365" w:rsidP="008E02A7">
      <w:pPr>
        <w:pStyle w:val="a3"/>
        <w:shd w:val="clear" w:color="auto" w:fill="FFFFFF"/>
        <w:spacing w:before="9" w:line="268" w:lineRule="exact"/>
        <w:ind w:right="1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10. Основанием для включения плановой п</w:t>
      </w:r>
      <w:r>
        <w:rPr>
          <w:color w:val="000000"/>
          <w:sz w:val="23"/>
          <w:szCs w:val="23"/>
          <w:shd w:val="clear" w:color="auto" w:fill="FFFFFF"/>
        </w:rPr>
        <w:t xml:space="preserve">роверки в ежегодный план проведения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плановых проверок является истечение одного года со дня: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1) начала осуществления юридическим лицом, индивидуальным предпринимателем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деятельности по управлению многоквартирными домами и деятельности по оказанию услуг 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и (или) выполнению работ по содержанию и ремонту общего имущества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многоквартирных домах в соответствии с представленным в орган государственного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жилищного надзора уведомлением о начале указанной деятельности; </w:t>
      </w:r>
      <w:proofErr w:type="gramEnd"/>
    </w:p>
    <w:p w:rsidR="00000000" w:rsidRDefault="00AE0365" w:rsidP="008E02A7">
      <w:pPr>
        <w:pStyle w:val="a3"/>
        <w:shd w:val="clear" w:color="auto" w:fill="FFFFFF"/>
        <w:spacing w:before="9" w:line="268" w:lineRule="exact"/>
        <w:ind w:right="1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2) окончания проведения последней плановой</w:t>
      </w:r>
      <w:r>
        <w:rPr>
          <w:color w:val="000000"/>
          <w:sz w:val="23"/>
          <w:szCs w:val="23"/>
          <w:shd w:val="clear" w:color="auto" w:fill="FFFFFF"/>
        </w:rPr>
        <w:t xml:space="preserve"> проверки юридического лица,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индивидуального предпринимателя.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11. Плановые проверки проводятся в соответствии с Федеральным законом от </w:t>
      </w:r>
      <w:r>
        <w:rPr>
          <w:color w:val="000000"/>
          <w:sz w:val="23"/>
          <w:szCs w:val="23"/>
          <w:shd w:val="clear" w:color="auto" w:fill="FFFFFF"/>
        </w:rPr>
        <w:br/>
        <w:t xml:space="preserve">26.12.2008 N 294-ФЗ "О защите прав юридических лиц и индивидуальных </w:t>
      </w:r>
      <w:r>
        <w:rPr>
          <w:color w:val="000000"/>
          <w:sz w:val="23"/>
          <w:szCs w:val="23"/>
          <w:shd w:val="clear" w:color="auto" w:fill="FFFFFF"/>
        </w:rPr>
        <w:br/>
        <w:t>предпринимателей при осуществлении государственно</w:t>
      </w:r>
      <w:r>
        <w:rPr>
          <w:color w:val="000000"/>
          <w:sz w:val="23"/>
          <w:szCs w:val="23"/>
          <w:shd w:val="clear" w:color="auto" w:fill="FFFFFF"/>
        </w:rPr>
        <w:t xml:space="preserve">го контроля (надзора) и </w:t>
      </w:r>
      <w:r>
        <w:rPr>
          <w:color w:val="000000"/>
          <w:sz w:val="23"/>
          <w:szCs w:val="23"/>
          <w:shd w:val="clear" w:color="auto" w:fill="FFFFFF"/>
        </w:rPr>
        <w:br/>
        <w:t xml:space="preserve">муниципального контроля". </w:t>
      </w:r>
    </w:p>
    <w:p w:rsidR="00000000" w:rsidRDefault="00AE0365" w:rsidP="008E02A7">
      <w:pPr>
        <w:pStyle w:val="a3"/>
        <w:shd w:val="clear" w:color="auto" w:fill="FFFFFF"/>
        <w:spacing w:line="278" w:lineRule="exact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12. Основанием для проведения внеплановой проверки являются: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1) истечение срока исполнения юридическими лицами, индивидуальными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предпринимателями и гражданами ранее выданного предписания об устранении 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выявленного нарушения обязательных требований, установленных в отношении </w:t>
      </w:r>
      <w:r>
        <w:rPr>
          <w:color w:val="000000"/>
          <w:sz w:val="23"/>
          <w:szCs w:val="23"/>
          <w:shd w:val="clear" w:color="auto" w:fill="FFFFFF"/>
        </w:rPr>
        <w:br/>
        <w:t xml:space="preserve">муниципального жилищного фонда федеральными законами и законами Томской области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области жилищных отношений, а также муниципальными правовыми актами </w:t>
      </w:r>
      <w:r>
        <w:rPr>
          <w:color w:val="000000"/>
          <w:sz w:val="23"/>
          <w:szCs w:val="23"/>
          <w:shd w:val="clear" w:color="auto" w:fill="FFFFFF"/>
        </w:rPr>
        <w:br/>
        <w:t>Администраци</w:t>
      </w:r>
      <w:r w:rsidR="008E02A7">
        <w:rPr>
          <w:color w:val="000000"/>
          <w:sz w:val="23"/>
          <w:szCs w:val="23"/>
          <w:shd w:val="clear" w:color="auto" w:fill="FFFFFF"/>
        </w:rPr>
        <w:t>и</w:t>
      </w:r>
      <w:r>
        <w:rPr>
          <w:color w:val="000000"/>
          <w:sz w:val="23"/>
          <w:szCs w:val="23"/>
          <w:shd w:val="clear" w:color="auto" w:fill="FFFFFF"/>
        </w:rPr>
        <w:t xml:space="preserve"> Тымского сельског</w:t>
      </w:r>
      <w:r>
        <w:rPr>
          <w:color w:val="000000"/>
          <w:sz w:val="23"/>
          <w:szCs w:val="23"/>
          <w:shd w:val="clear" w:color="auto" w:fill="FFFFFF"/>
        </w:rPr>
        <w:t xml:space="preserve">о поселения;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2) поступление в Администрацию Тымского сельского поселения обращений и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заявлений граждан, юридических лиц, индивидуальных предпринимателей, информации от </w:t>
      </w:r>
      <w:r>
        <w:rPr>
          <w:color w:val="000000"/>
          <w:sz w:val="23"/>
          <w:szCs w:val="23"/>
          <w:shd w:val="clear" w:color="auto" w:fill="FFFFFF"/>
        </w:rPr>
        <w:br/>
        <w:t xml:space="preserve">органов государственной власти, органов местного самоуправления, из средств массовой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информации о следующих фактах: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а) возникновение угрозы причинения вреда жизни, здоровью граждан, вреда </w:t>
      </w:r>
      <w:r>
        <w:rPr>
          <w:color w:val="000000"/>
          <w:sz w:val="23"/>
          <w:szCs w:val="23"/>
          <w:shd w:val="clear" w:color="auto" w:fill="FFFFFF"/>
        </w:rPr>
        <w:br/>
        <w:t xml:space="preserve">животным, растениям, окружающей среде, безопасности государства, а также угрозы </w:t>
      </w:r>
      <w:r>
        <w:rPr>
          <w:color w:val="000000"/>
          <w:sz w:val="23"/>
          <w:szCs w:val="23"/>
          <w:shd w:val="clear" w:color="auto" w:fill="FFFFFF"/>
        </w:rPr>
        <w:br/>
        <w:t xml:space="preserve">чрезвычайных ситуаций природного и техногенного характера;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б) причин</w:t>
      </w:r>
      <w:r>
        <w:rPr>
          <w:color w:val="000000"/>
          <w:sz w:val="23"/>
          <w:szCs w:val="23"/>
          <w:shd w:val="clear" w:color="auto" w:fill="FFFFFF"/>
        </w:rPr>
        <w:t>ение вреда жизни, здоровью граждан, вреда животным, растениям</w:t>
      </w:r>
      <w:proofErr w:type="gramStart"/>
      <w:r>
        <w:rPr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кружающей среде, безопасности государства, а также возникновение чрезвычайных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ситуаций природного и техногенного характера; </w:t>
      </w:r>
    </w:p>
    <w:p w:rsidR="00000000" w:rsidRDefault="00AE0365" w:rsidP="008E02A7">
      <w:pPr>
        <w:pStyle w:val="a3"/>
        <w:shd w:val="clear" w:color="auto" w:fill="FFFFFF"/>
        <w:spacing w:before="9" w:line="268" w:lineRule="exact"/>
        <w:ind w:right="14" w:firstLine="54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в) нарушение прав потребителей (в случае обращения граждан, права</w:t>
      </w:r>
      <w:r>
        <w:rPr>
          <w:color w:val="000000"/>
          <w:sz w:val="23"/>
          <w:szCs w:val="23"/>
          <w:shd w:val="clear" w:color="auto" w:fill="FFFFFF"/>
        </w:rPr>
        <w:t xml:space="preserve"> которых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нарушены);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3) приказ Главы поселения, изданный в соответствии с действующим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законодательством и на основании требования прокурора о проведении внеплановой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проверки в рамках прокурорского надзора за исполнением законов по поступившим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органы </w:t>
      </w:r>
      <w:r>
        <w:rPr>
          <w:color w:val="000000"/>
          <w:sz w:val="23"/>
          <w:szCs w:val="23"/>
          <w:shd w:val="clear" w:color="auto" w:fill="FFFFFF"/>
        </w:rPr>
        <w:t xml:space="preserve">прокуратуры материалам и обращениям; </w:t>
      </w:r>
    </w:p>
    <w:p w:rsidR="00000000" w:rsidRDefault="00AE0365" w:rsidP="008E02A7">
      <w:pPr>
        <w:pStyle w:val="a3"/>
        <w:jc w:val="both"/>
        <w:rPr>
          <w:sz w:val="23"/>
          <w:szCs w:val="23"/>
        </w:rPr>
        <w:sectPr w:rsidR="00000000">
          <w:pgSz w:w="11907" w:h="16840"/>
          <w:pgMar w:top="936" w:right="824" w:bottom="360" w:left="1526" w:header="720" w:footer="720" w:gutter="0"/>
          <w:cols w:space="720"/>
          <w:noEndnote/>
        </w:sectPr>
      </w:pP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lastRenderedPageBreak/>
        <w:t xml:space="preserve">4) поступление в Администрацию Тымского сельского поселения» обращений и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заявлений граждан, в том числе индивидуальных предпринимателей, юридических лиц, </w:t>
      </w:r>
      <w:r>
        <w:rPr>
          <w:color w:val="000000"/>
          <w:sz w:val="23"/>
          <w:szCs w:val="23"/>
          <w:shd w:val="clear" w:color="auto" w:fill="FFFFFF"/>
        </w:rPr>
        <w:br/>
        <w:t>информации от органов государственной вла</w:t>
      </w:r>
      <w:r>
        <w:rPr>
          <w:color w:val="000000"/>
          <w:sz w:val="23"/>
          <w:szCs w:val="23"/>
          <w:shd w:val="clear" w:color="auto" w:fill="FFFFFF"/>
        </w:rPr>
        <w:t xml:space="preserve">сти, органов местного самоуправления о </w:t>
      </w:r>
      <w:r>
        <w:rPr>
          <w:color w:val="000000"/>
          <w:sz w:val="23"/>
          <w:szCs w:val="23"/>
          <w:shd w:val="clear" w:color="auto" w:fill="FFFFFF"/>
        </w:rPr>
        <w:br/>
        <w:t xml:space="preserve">фактах нарушения обязательных требований к порядку принятия общим собранием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собственников помещений в многоквартирном доме решения о создании товарищества </w:t>
      </w:r>
      <w:r>
        <w:rPr>
          <w:color w:val="000000"/>
          <w:sz w:val="23"/>
          <w:szCs w:val="23"/>
          <w:shd w:val="clear" w:color="auto" w:fill="FFFFFF"/>
        </w:rPr>
        <w:br/>
        <w:t>собственников жилья, уставу товарищества собственников жиль</w:t>
      </w:r>
      <w:r>
        <w:rPr>
          <w:color w:val="000000"/>
          <w:sz w:val="23"/>
          <w:szCs w:val="23"/>
          <w:shd w:val="clear" w:color="auto" w:fill="FFFFFF"/>
        </w:rPr>
        <w:t xml:space="preserve">я и внесенным в него </w:t>
      </w:r>
      <w:r>
        <w:rPr>
          <w:color w:val="000000"/>
          <w:sz w:val="23"/>
          <w:szCs w:val="23"/>
          <w:shd w:val="clear" w:color="auto" w:fill="FFFFFF"/>
        </w:rPr>
        <w:br/>
        <w:t>изменениям, порядку принятия собственниками помещений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в многоквартирном доме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решения о выборе управляющей организации в целях заключения с такой организацией </w:t>
      </w:r>
      <w:r>
        <w:rPr>
          <w:color w:val="000000"/>
          <w:sz w:val="23"/>
          <w:szCs w:val="23"/>
          <w:shd w:val="clear" w:color="auto" w:fill="FFFFFF"/>
        </w:rPr>
        <w:br/>
        <w:t>договора управления многоквартирным домом, порядку утверждения условий так</w:t>
      </w:r>
      <w:r>
        <w:rPr>
          <w:color w:val="000000"/>
          <w:sz w:val="23"/>
          <w:szCs w:val="23"/>
          <w:shd w:val="clear" w:color="auto" w:fill="FFFFFF"/>
        </w:rPr>
        <w:t xml:space="preserve">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договора и его заключения, а также нарушения управляющей организацией обязательств,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предусмотренных частью 2 статьи 162 Жилищного кодекса Российской Федерации.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13. Обращения и заявления, не позволяющие установить лицо, обратившееся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Администрацию </w:t>
      </w:r>
      <w:r>
        <w:rPr>
          <w:color w:val="000000"/>
          <w:sz w:val="23"/>
          <w:szCs w:val="23"/>
          <w:shd w:val="clear" w:color="auto" w:fill="FFFFFF"/>
        </w:rPr>
        <w:t xml:space="preserve">Тымского сельского поселения, а также обращения и заявления, не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содержащие сведений о фактах, указанных в пункте 12 настоящего Положения, не могут </w:t>
      </w:r>
      <w:r>
        <w:rPr>
          <w:color w:val="000000"/>
          <w:sz w:val="23"/>
          <w:szCs w:val="23"/>
          <w:shd w:val="clear" w:color="auto" w:fill="FFFFFF"/>
        </w:rPr>
        <w:br/>
        <w:t xml:space="preserve">служить основанием для проведения внеплановой проверки. </w:t>
      </w:r>
    </w:p>
    <w:p w:rsidR="00000000" w:rsidRDefault="008E02A7" w:rsidP="008E02A7">
      <w:pPr>
        <w:pStyle w:val="a3"/>
        <w:shd w:val="clear" w:color="auto" w:fill="FFFFFF"/>
        <w:tabs>
          <w:tab w:val="left" w:pos="1459"/>
          <w:tab w:val="left" w:pos="2074"/>
          <w:tab w:val="left" w:pos="3720"/>
          <w:tab w:val="left" w:pos="4987"/>
          <w:tab w:val="left" w:pos="8698"/>
        </w:tabs>
        <w:spacing w:line="273" w:lineRule="exact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14. Внеплановая выездная проверка юридических лиц, </w:t>
      </w:r>
      <w:r w:rsidR="00AE0365">
        <w:rPr>
          <w:color w:val="000000"/>
          <w:sz w:val="23"/>
          <w:szCs w:val="23"/>
          <w:shd w:val="clear" w:color="auto" w:fill="FFFFFF"/>
        </w:rPr>
        <w:t xml:space="preserve">индивидуальных </w:t>
      </w:r>
    </w:p>
    <w:p w:rsidR="00000000" w:rsidRDefault="00AE0365" w:rsidP="008E02A7">
      <w:pPr>
        <w:pStyle w:val="a3"/>
        <w:shd w:val="clear" w:color="auto" w:fill="FFFFFF"/>
        <w:spacing w:before="4" w:line="278" w:lineRule="exact"/>
        <w:ind w:right="3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предпринимателей может быть проведена по основаниям, указанным в подпунктах «а» и </w:t>
      </w:r>
      <w:r>
        <w:rPr>
          <w:color w:val="000000"/>
          <w:sz w:val="23"/>
          <w:szCs w:val="23"/>
          <w:shd w:val="clear" w:color="auto" w:fill="FFFFFF"/>
        </w:rPr>
        <w:br/>
        <w:t xml:space="preserve">«б» подпункта 2 пункта 12 настоящего Положения Администрация Тымского сельского </w:t>
      </w:r>
      <w:r>
        <w:rPr>
          <w:color w:val="000000"/>
          <w:sz w:val="23"/>
          <w:szCs w:val="23"/>
          <w:shd w:val="clear" w:color="auto" w:fill="FFFFFF"/>
        </w:rPr>
        <w:br/>
        <w:t>поселения после согласования с органом прокуратур</w:t>
      </w:r>
      <w:r>
        <w:rPr>
          <w:color w:val="000000"/>
          <w:sz w:val="23"/>
          <w:szCs w:val="23"/>
          <w:shd w:val="clear" w:color="auto" w:fill="FFFFFF"/>
        </w:rPr>
        <w:t xml:space="preserve">ы по месту осуществления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деятельности таких юридических лиц, индивидуальных предпринимателей.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Внеплановая проверка по основанию, предусмотренному подпунктом 4 пункта 12 </w:t>
      </w:r>
      <w:r>
        <w:rPr>
          <w:color w:val="000000"/>
          <w:sz w:val="23"/>
          <w:szCs w:val="23"/>
          <w:shd w:val="clear" w:color="auto" w:fill="FFFFFF"/>
        </w:rPr>
        <w:br/>
        <w:t xml:space="preserve">настоящего Положения, проводится без согласования с органами прокуратуры и без </w:t>
      </w:r>
      <w:r>
        <w:rPr>
          <w:color w:val="000000"/>
          <w:sz w:val="23"/>
          <w:szCs w:val="23"/>
          <w:shd w:val="clear" w:color="auto" w:fill="FFFFFF"/>
        </w:rPr>
        <w:br/>
        <w:t>пред</w:t>
      </w:r>
      <w:r>
        <w:rPr>
          <w:color w:val="000000"/>
          <w:sz w:val="23"/>
          <w:szCs w:val="23"/>
          <w:shd w:val="clear" w:color="auto" w:fill="FFFFFF"/>
        </w:rPr>
        <w:t xml:space="preserve">варительного уведомления проверяемой организации о проведении такой проверки.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15.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Если основанием для проведения внеплановой выездной проверки является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причинение вреда жизни, здоровью граждан, вреда животным, растениям, </w:t>
      </w:r>
      <w:r w:rsidR="008E02A7">
        <w:rPr>
          <w:color w:val="000000"/>
          <w:sz w:val="23"/>
          <w:szCs w:val="23"/>
          <w:shd w:val="clear" w:color="auto" w:fill="FFFFFF"/>
        </w:rPr>
        <w:t>окружающей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br/>
        <w:t>среде, безопасности г</w:t>
      </w:r>
      <w:r>
        <w:rPr>
          <w:color w:val="000000"/>
          <w:sz w:val="23"/>
          <w:szCs w:val="23"/>
          <w:shd w:val="clear" w:color="auto" w:fill="FFFFFF"/>
        </w:rPr>
        <w:t xml:space="preserve">осударства, а также возникновение чрезвычайных ситуаций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природного и техногенного характера, обнаружение нарушений обязательных требований и </w:t>
      </w:r>
      <w:r>
        <w:rPr>
          <w:color w:val="000000"/>
          <w:sz w:val="23"/>
          <w:szCs w:val="23"/>
          <w:shd w:val="clear" w:color="auto" w:fill="FFFFFF"/>
        </w:rPr>
        <w:br/>
        <w:t xml:space="preserve">требований, установленных муниципальными правовыми актами, в момент совершения </w:t>
      </w:r>
      <w:r>
        <w:rPr>
          <w:color w:val="000000"/>
          <w:sz w:val="23"/>
          <w:szCs w:val="23"/>
          <w:shd w:val="clear" w:color="auto" w:fill="FFFFFF"/>
        </w:rPr>
        <w:br/>
        <w:t>таких нарушений в связи с необход</w:t>
      </w:r>
      <w:r>
        <w:rPr>
          <w:color w:val="000000"/>
          <w:sz w:val="23"/>
          <w:szCs w:val="23"/>
          <w:shd w:val="clear" w:color="auto" w:fill="FFFFFF"/>
        </w:rPr>
        <w:t xml:space="preserve">имостью принятия неотложных мер Администрация </w:t>
      </w:r>
      <w:r>
        <w:rPr>
          <w:color w:val="000000"/>
          <w:sz w:val="23"/>
          <w:szCs w:val="23"/>
          <w:shd w:val="clear" w:color="auto" w:fill="FFFFFF"/>
        </w:rPr>
        <w:br/>
        <w:t>Тымского сельского поселения вправе приступить к проведению внеплановой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выездной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проверки незамедлительно с извещением органов прокуратуры о проведении мероприятий </w:t>
      </w:r>
      <w:r>
        <w:rPr>
          <w:color w:val="000000"/>
          <w:sz w:val="23"/>
          <w:szCs w:val="23"/>
          <w:shd w:val="clear" w:color="auto" w:fill="FFFFFF"/>
        </w:rPr>
        <w:br/>
        <w:t>по контролю посредством направления докумен</w:t>
      </w:r>
      <w:r>
        <w:rPr>
          <w:color w:val="000000"/>
          <w:sz w:val="23"/>
          <w:szCs w:val="23"/>
          <w:shd w:val="clear" w:color="auto" w:fill="FFFFFF"/>
        </w:rPr>
        <w:t xml:space="preserve">тов, предусмотренных действующим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законодательством, в органы прокуратуры в течение двадцати четырех часов. </w:t>
      </w:r>
    </w:p>
    <w:p w:rsidR="00000000" w:rsidRDefault="00AE0365" w:rsidP="008E02A7">
      <w:pPr>
        <w:pStyle w:val="a3"/>
        <w:shd w:val="clear" w:color="auto" w:fill="FFFFFF"/>
        <w:spacing w:line="283" w:lineRule="exact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16. Юридические лица и граждане, в отношении которых проводятся мероприятия </w:t>
      </w:r>
      <w:proofErr w:type="gramStart"/>
      <w:r>
        <w:rPr>
          <w:color w:val="000000"/>
          <w:sz w:val="23"/>
          <w:szCs w:val="23"/>
          <w:shd w:val="clear" w:color="auto" w:fill="FFFFFF"/>
        </w:rPr>
        <w:t>по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000000" w:rsidRDefault="00AE0365" w:rsidP="008E02A7">
      <w:pPr>
        <w:pStyle w:val="a3"/>
        <w:shd w:val="clear" w:color="auto" w:fill="FFFFFF"/>
        <w:tabs>
          <w:tab w:val="left" w:pos="931"/>
        </w:tabs>
        <w:spacing w:line="273" w:lineRule="exact"/>
        <w:ind w:right="9" w:hanging="95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ab/>
        <w:t>муниципальному жилищному контролю, обязаны обеспечивать муницип</w:t>
      </w:r>
      <w:r>
        <w:rPr>
          <w:color w:val="000000"/>
          <w:sz w:val="23"/>
          <w:szCs w:val="23"/>
          <w:shd w:val="clear" w:color="auto" w:fill="FFFFFF"/>
        </w:rPr>
        <w:t xml:space="preserve">альным жилищным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инспекторам доступ на объекты, подлежащие такому контролю, и представить </w:t>
      </w:r>
      <w:r>
        <w:rPr>
          <w:color w:val="000000"/>
          <w:sz w:val="23"/>
          <w:szCs w:val="23"/>
          <w:shd w:val="clear" w:color="auto" w:fill="FFFFFF"/>
        </w:rPr>
        <w:br/>
        <w:t xml:space="preserve">документацию, необходимую </w:t>
      </w:r>
      <w:proofErr w:type="gramStart"/>
      <w:r>
        <w:rPr>
          <w:color w:val="000000"/>
          <w:sz w:val="23"/>
          <w:szCs w:val="23"/>
          <w:shd w:val="clear" w:color="auto" w:fill="FFFFFF"/>
        </w:rPr>
        <w:t>для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FFFFF"/>
        </w:rPr>
        <w:t>про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ведения проверки.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17. По результатам проверки муниципальные жилищные инспектора, проводящие </w:t>
      </w:r>
      <w:r>
        <w:rPr>
          <w:color w:val="000000"/>
          <w:sz w:val="23"/>
          <w:szCs w:val="23"/>
          <w:shd w:val="clear" w:color="auto" w:fill="FFFFFF"/>
        </w:rPr>
        <w:br/>
        <w:t>проверку, составляют акт по форме, ус</w:t>
      </w:r>
      <w:r>
        <w:rPr>
          <w:color w:val="000000"/>
          <w:sz w:val="23"/>
          <w:szCs w:val="23"/>
          <w:shd w:val="clear" w:color="auto" w:fill="FFFFFF"/>
        </w:rPr>
        <w:t xml:space="preserve">тановленной уполномоченным Правительством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Российской Федерации федеральным органом исполнительной власти. </w:t>
      </w:r>
    </w:p>
    <w:p w:rsidR="00000000" w:rsidRDefault="00AE0365" w:rsidP="008E02A7">
      <w:pPr>
        <w:pStyle w:val="a3"/>
        <w:shd w:val="clear" w:color="auto" w:fill="FFFFFF"/>
        <w:spacing w:line="278" w:lineRule="exact"/>
        <w:ind w:right="4" w:firstLine="56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18. Муниципальные жилищные инспектора несут установленную законодательством </w:t>
      </w:r>
      <w:r>
        <w:rPr>
          <w:color w:val="000000"/>
          <w:sz w:val="23"/>
          <w:szCs w:val="23"/>
          <w:shd w:val="clear" w:color="auto" w:fill="FFFFFF"/>
        </w:rPr>
        <w:br/>
        <w:t>Российской Федерации ответственность за неисполнение или ненадлежащее и</w:t>
      </w:r>
      <w:r>
        <w:rPr>
          <w:color w:val="000000"/>
          <w:sz w:val="23"/>
          <w:szCs w:val="23"/>
          <w:shd w:val="clear" w:color="auto" w:fill="FFFFFF"/>
        </w:rPr>
        <w:t xml:space="preserve">сполнение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возложенных на них функций по осуществлению муниципального жилищного контроля. </w:t>
      </w:r>
    </w:p>
    <w:p w:rsidR="00AE0365" w:rsidRDefault="00AE0365">
      <w:pPr>
        <w:pStyle w:val="a3"/>
        <w:rPr>
          <w:sz w:val="23"/>
          <w:szCs w:val="23"/>
        </w:rPr>
      </w:pPr>
    </w:p>
    <w:sectPr w:rsidR="00AE0365" w:rsidSect="008E02A7">
      <w:pgSz w:w="11907" w:h="16840"/>
      <w:pgMar w:top="902" w:right="791" w:bottom="36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62F22"/>
    <w:rsid w:val="008E02A7"/>
    <w:rsid w:val="00AE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2247</Words>
  <Characters>12809</Characters>
  <Application>Microsoft Office Word</Application>
  <DocSecurity>0</DocSecurity>
  <Lines>106</Lines>
  <Paragraphs>30</Paragraphs>
  <ScaleCrop>false</ScaleCrop>
  <Company>Microsoft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CreatedByIRIS_DPE_12.02</cp:keywords>
  <dc:description/>
  <cp:lastModifiedBy>Admin</cp:lastModifiedBy>
  <cp:revision>2</cp:revision>
  <dcterms:created xsi:type="dcterms:W3CDTF">2013-05-17T08:06:00Z</dcterms:created>
  <dcterms:modified xsi:type="dcterms:W3CDTF">2013-05-17T08:06:00Z</dcterms:modified>
</cp:coreProperties>
</file>