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A03FE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06.06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26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767B16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proofErr w:type="gramStart"/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767B16" w:rsidRPr="00DA03FE">
              <w:rPr>
                <w:b/>
                <w:sz w:val="28"/>
                <w:szCs w:val="28"/>
              </w:rPr>
              <w:t>на 50 м. юго-восточнее нежилого здания № 14 по пер.</w:t>
            </w:r>
            <w:r w:rsidR="00E20DAC" w:rsidRPr="00DA03FE">
              <w:rPr>
                <w:b/>
                <w:sz w:val="28"/>
                <w:szCs w:val="28"/>
              </w:rPr>
              <w:t xml:space="preserve"> </w:t>
            </w:r>
            <w:r w:rsidR="00AA27BD">
              <w:rPr>
                <w:b/>
                <w:sz w:val="28"/>
                <w:szCs w:val="28"/>
              </w:rPr>
              <w:t>Дальни</w:t>
            </w:r>
            <w:r w:rsidR="00767B16" w:rsidRPr="00DA03FE">
              <w:rPr>
                <w:b/>
                <w:sz w:val="28"/>
                <w:szCs w:val="28"/>
              </w:rPr>
              <w:t>й</w:t>
            </w:r>
            <w:r w:rsidR="00C11CDB" w:rsidRPr="00DA03FE">
              <w:rPr>
                <w:b/>
                <w:sz w:val="28"/>
                <w:szCs w:val="28"/>
              </w:rPr>
              <w:t>,</w:t>
            </w:r>
            <w:r w:rsidR="00042061" w:rsidRPr="00DA03FE">
              <w:rPr>
                <w:b/>
                <w:sz w:val="28"/>
                <w:szCs w:val="28"/>
              </w:rPr>
              <w:t xml:space="preserve"> 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767B16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r w:rsidR="00767B16" w:rsidRPr="00DA03FE">
              <w:rPr>
                <w:sz w:val="28"/>
                <w:szCs w:val="28"/>
              </w:rPr>
              <w:t>Панова Алексея Сергеевича</w:t>
            </w:r>
            <w:r w:rsidR="00D74503" w:rsidRPr="00DA03FE">
              <w:rPr>
                <w:sz w:val="28"/>
                <w:szCs w:val="28"/>
              </w:rPr>
              <w:t>, проживающе</w:t>
            </w:r>
            <w:r w:rsidR="00780C5E" w:rsidRPr="00DA03FE">
              <w:rPr>
                <w:sz w:val="28"/>
                <w:szCs w:val="28"/>
              </w:rPr>
              <w:t>го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51361" w:rsidRPr="00DA03FE">
              <w:rPr>
                <w:sz w:val="28"/>
                <w:szCs w:val="28"/>
              </w:rPr>
              <w:t>, ул.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Школьная</w:t>
            </w:r>
            <w:r w:rsidR="00D74503" w:rsidRPr="00DA03FE">
              <w:rPr>
                <w:sz w:val="28"/>
                <w:szCs w:val="28"/>
              </w:rPr>
              <w:t xml:space="preserve">, </w:t>
            </w:r>
            <w:r w:rsidR="00021982" w:rsidRPr="00DA03FE">
              <w:rPr>
                <w:sz w:val="28"/>
                <w:szCs w:val="28"/>
              </w:rPr>
              <w:t>д.</w:t>
            </w:r>
            <w:r w:rsidR="00767B16" w:rsidRPr="00DA03FE">
              <w:rPr>
                <w:sz w:val="28"/>
                <w:szCs w:val="28"/>
              </w:rPr>
              <w:t>16 кв.1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6909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343962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767B16" w:rsidRPr="00DA03FE">
              <w:rPr>
                <w:sz w:val="28"/>
                <w:szCs w:val="28"/>
              </w:rPr>
              <w:t>28.07.2009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ТП УФМС России по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767B16" w:rsidRPr="00DA03FE">
              <w:rPr>
                <w:sz w:val="28"/>
                <w:szCs w:val="28"/>
              </w:rPr>
              <w:t xml:space="preserve"> в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Каргасокском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районе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r w:rsidR="00767B16" w:rsidRPr="00DA03FE">
              <w:rPr>
                <w:sz w:val="28"/>
                <w:szCs w:val="28"/>
              </w:rPr>
              <w:t>Панову А.С</w:t>
            </w:r>
            <w:r w:rsidR="00126B8E" w:rsidRPr="00DA03FE">
              <w:rPr>
                <w:sz w:val="28"/>
                <w:szCs w:val="28"/>
              </w:rPr>
              <w:t>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>, на 50 м. юго-восточнее нежилого здания № 14 по 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AA27BD">
              <w:rPr>
                <w:sz w:val="28"/>
                <w:szCs w:val="28"/>
              </w:rPr>
              <w:t>Дальни</w:t>
            </w:r>
            <w:r w:rsidR="00767B16" w:rsidRPr="00DA03FE">
              <w:rPr>
                <w:sz w:val="28"/>
                <w:szCs w:val="28"/>
              </w:rPr>
              <w:t>й, на землях населенных пунктов, площадью 240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767B16" w:rsidRPr="00DA03FE">
              <w:rPr>
                <w:sz w:val="28"/>
                <w:szCs w:val="28"/>
              </w:rPr>
              <w:t>, на 50 м. юго-восточнее нежилого здания №14 по 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AA27BD">
              <w:rPr>
                <w:sz w:val="28"/>
                <w:szCs w:val="28"/>
              </w:rPr>
              <w:t>Дальни</w:t>
            </w:r>
            <w:r w:rsidR="00767B16" w:rsidRPr="00DA03FE">
              <w:rPr>
                <w:sz w:val="28"/>
                <w:szCs w:val="28"/>
              </w:rPr>
              <w:t>й</w:t>
            </w:r>
            <w:r w:rsidR="00751361" w:rsidRPr="00DA03FE">
              <w:rPr>
                <w:sz w:val="28"/>
                <w:szCs w:val="28"/>
              </w:rPr>
              <w:t xml:space="preserve">, на землях населенных пунктов, площадью </w:t>
            </w:r>
            <w:r w:rsidR="00767B16" w:rsidRPr="00DA03FE">
              <w:rPr>
                <w:sz w:val="28"/>
                <w:szCs w:val="28"/>
              </w:rPr>
              <w:t>240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767B16" w:rsidRPr="00DA03FE">
              <w:rPr>
                <w:sz w:val="28"/>
                <w:szCs w:val="28"/>
              </w:rPr>
              <w:t>, на 50 м.</w:t>
            </w:r>
            <w:r w:rsidR="002B565A">
              <w:rPr>
                <w:sz w:val="28"/>
                <w:szCs w:val="28"/>
              </w:rPr>
              <w:t xml:space="preserve"> юго-восточнее нежилого здания №</w:t>
            </w:r>
            <w:r w:rsidR="00767B16" w:rsidRPr="00DA03FE">
              <w:rPr>
                <w:sz w:val="28"/>
                <w:szCs w:val="28"/>
              </w:rPr>
              <w:t xml:space="preserve"> 14 по 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AA27BD">
              <w:rPr>
                <w:sz w:val="28"/>
                <w:szCs w:val="28"/>
              </w:rPr>
              <w:t>Дальни</w:t>
            </w:r>
            <w:r w:rsidR="00767B16" w:rsidRPr="00DA03FE">
              <w:rPr>
                <w:sz w:val="28"/>
                <w:szCs w:val="28"/>
              </w:rPr>
              <w:t>й, на землях населенных пунктов, площадью 240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767B16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Панову А.С</w:t>
            </w:r>
            <w:r w:rsidR="00751361" w:rsidRPr="00DA03FE">
              <w:rPr>
                <w:sz w:val="28"/>
                <w:szCs w:val="28"/>
              </w:rPr>
              <w:t>.</w:t>
            </w:r>
            <w:r w:rsidR="00AE3C03" w:rsidRPr="00DA03FE">
              <w:rPr>
                <w:color w:val="0000FF"/>
                <w:sz w:val="28"/>
                <w:szCs w:val="28"/>
              </w:rPr>
              <w:t xml:space="preserve">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767B16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Панов А.С</w:t>
            </w:r>
            <w:r w:rsidR="00FC267D" w:rsidRPr="00DA03FE">
              <w:rPr>
                <w:sz w:val="28"/>
                <w:szCs w:val="28"/>
              </w:rPr>
              <w:t>.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217C6"/>
    <w:rsid w:val="00021982"/>
    <w:rsid w:val="00042061"/>
    <w:rsid w:val="000546A6"/>
    <w:rsid w:val="000836AF"/>
    <w:rsid w:val="000A3B4B"/>
    <w:rsid w:val="00126B8E"/>
    <w:rsid w:val="0013145A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C1688"/>
    <w:rsid w:val="006136F2"/>
    <w:rsid w:val="0062361E"/>
    <w:rsid w:val="00672D84"/>
    <w:rsid w:val="00684D0F"/>
    <w:rsid w:val="006B6C99"/>
    <w:rsid w:val="006D48FB"/>
    <w:rsid w:val="006E7A0D"/>
    <w:rsid w:val="006F012D"/>
    <w:rsid w:val="00710C16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A27BD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776B"/>
    <w:rsid w:val="00D622A1"/>
    <w:rsid w:val="00D745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5</cp:revision>
  <cp:lastPrinted>2016-06-06T02:53:00Z</cp:lastPrinted>
  <dcterms:created xsi:type="dcterms:W3CDTF">2016-05-30T04:46:00Z</dcterms:created>
  <dcterms:modified xsi:type="dcterms:W3CDTF">2016-06-07T09:28:00Z</dcterms:modified>
</cp:coreProperties>
</file>