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3B" w:rsidRDefault="000A303B" w:rsidP="000A30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303B" w:rsidRDefault="000A303B" w:rsidP="000A303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303B" w:rsidRDefault="000A303B" w:rsidP="000A30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23.08.2013                                                                                                             № 35</w:t>
      </w: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03B" w:rsidRDefault="000A303B" w:rsidP="000A303B">
      <w:pPr>
        <w:pStyle w:val="a8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A303B" w:rsidRDefault="000A303B" w:rsidP="000A303B">
      <w:pPr>
        <w:pStyle w:val="a8"/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0A303B" w:rsidRDefault="000A303B" w:rsidP="000A303B">
      <w:pPr>
        <w:pStyle w:val="a8"/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 </w:t>
      </w:r>
    </w:p>
    <w:p w:rsidR="000A303B" w:rsidRDefault="000A303B" w:rsidP="000A303B">
      <w:pPr>
        <w:pStyle w:val="a8"/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A3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03B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«Согласование проектирования прокладки, переноса </w:t>
      </w:r>
    </w:p>
    <w:p w:rsidR="000A303B" w:rsidRDefault="000A303B" w:rsidP="000A303B">
      <w:pPr>
        <w:pStyle w:val="a8"/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A303B">
        <w:rPr>
          <w:rFonts w:ascii="Times New Roman" w:hAnsi="Times New Roman" w:cs="Times New Roman"/>
          <w:b/>
          <w:bCs/>
          <w:sz w:val="28"/>
          <w:szCs w:val="28"/>
        </w:rPr>
        <w:t xml:space="preserve">или переустройства инженерных коммуникаций в границах </w:t>
      </w:r>
    </w:p>
    <w:p w:rsidR="000A303B" w:rsidRDefault="000A303B" w:rsidP="000A303B">
      <w:pPr>
        <w:pStyle w:val="a8"/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0A303B">
        <w:rPr>
          <w:rFonts w:ascii="Times New Roman" w:hAnsi="Times New Roman" w:cs="Times New Roman"/>
          <w:b/>
          <w:bCs/>
          <w:sz w:val="28"/>
          <w:szCs w:val="28"/>
        </w:rPr>
        <w:t>полос отвода автомобильных дорог</w:t>
      </w:r>
      <w:r w:rsidRPr="000A303B">
        <w:rPr>
          <w:rFonts w:ascii="Times New Roman" w:hAnsi="Times New Roman" w:cs="Times New Roman"/>
          <w:b/>
          <w:sz w:val="28"/>
          <w:szCs w:val="28"/>
        </w:rPr>
        <w:t>, расположенных на территории муниципального образования «Тымское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A303B" w:rsidRDefault="000A303B" w:rsidP="000A303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0A303B" w:rsidRDefault="000A303B" w:rsidP="000A303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303B" w:rsidRDefault="000A303B" w:rsidP="000A303B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0A303B">
        <w:rPr>
          <w:rFonts w:ascii="Times New Roman" w:hAnsi="Times New Roman" w:cs="Times New Roman"/>
          <w:bCs/>
          <w:sz w:val="28"/>
          <w:szCs w:val="28"/>
        </w:rPr>
        <w:t>«Согласование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Pr="000A303B">
        <w:rPr>
          <w:rFonts w:ascii="Times New Roman" w:hAnsi="Times New Roman" w:cs="Times New Roman"/>
          <w:sz w:val="28"/>
          <w:szCs w:val="28"/>
        </w:rPr>
        <w:t xml:space="preserve">, расположенных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«Тымское сельское поселение».</w:t>
      </w: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(обнародовать) настоящее постановление в установленном порядке и разместить на официальном сайте Администрации Тымского сельского поселения  в сети Интернет.</w:t>
      </w: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опубликования.</w:t>
      </w: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0A303B" w:rsidRDefault="000A303B" w:rsidP="000A30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Тымского сельского поселения                                                       К.Ф. Важенин</w:t>
      </w:r>
    </w:p>
    <w:p w:rsidR="000A303B" w:rsidRDefault="000A303B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303B" w:rsidRDefault="000A303B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303B" w:rsidRDefault="000A303B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303B" w:rsidRDefault="000A303B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303B" w:rsidRDefault="000A303B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2E35" w:rsidRPr="009E488D" w:rsidRDefault="00442E35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2E35" w:rsidRDefault="00442E35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7F6E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EC7F6E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EC7F6E" w:rsidRPr="009E488D" w:rsidRDefault="000A303B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Тымского</w:t>
      </w:r>
      <w:r w:rsidR="00EC7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C7F6E" w:rsidRPr="009E488D" w:rsidRDefault="000A303B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23.08</w:t>
      </w:r>
      <w:r w:rsidR="00EC7F6E">
        <w:rPr>
          <w:rFonts w:ascii="Times New Roman" w:hAnsi="Times New Roman" w:cs="Times New Roman"/>
          <w:sz w:val="24"/>
          <w:szCs w:val="24"/>
        </w:rPr>
        <w:t>.</w:t>
      </w:r>
      <w:r w:rsidR="00EC7F6E" w:rsidRPr="009E488D">
        <w:rPr>
          <w:rFonts w:ascii="Times New Roman" w:hAnsi="Times New Roman" w:cs="Times New Roman"/>
          <w:sz w:val="24"/>
          <w:szCs w:val="24"/>
        </w:rPr>
        <w:t>201</w:t>
      </w:r>
      <w:r w:rsidR="00EC7F6E">
        <w:rPr>
          <w:rFonts w:ascii="Times New Roman" w:hAnsi="Times New Roman" w:cs="Times New Roman"/>
          <w:sz w:val="24"/>
          <w:szCs w:val="24"/>
        </w:rPr>
        <w:t>3</w:t>
      </w:r>
      <w:r w:rsidR="00EC7F6E" w:rsidRPr="009E488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 35</w:t>
      </w:r>
    </w:p>
    <w:p w:rsidR="00EC7F6E" w:rsidRDefault="00EC7F6E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2E35" w:rsidRPr="009E488D" w:rsidRDefault="00442E35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7F6E" w:rsidRPr="009E488D" w:rsidRDefault="00EC7F6E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УСЛУГИ «</w:t>
      </w:r>
      <w:r w:rsidR="00611358">
        <w:rPr>
          <w:rFonts w:ascii="Times New Roman" w:hAnsi="Times New Roman" w:cs="Times New Roman"/>
          <w:sz w:val="24"/>
          <w:szCs w:val="24"/>
        </w:rPr>
        <w:t>СОГЛОСОВАНИЕ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МУН</w:t>
      </w:r>
      <w:r w:rsidR="000A303B">
        <w:rPr>
          <w:rFonts w:ascii="Times New Roman" w:hAnsi="Times New Roman" w:cs="Times New Roman"/>
          <w:sz w:val="24"/>
          <w:szCs w:val="24"/>
        </w:rPr>
        <w:t>ИЦИПАЛЬНОГО ОБРАЗОВАНИЯ «ТЫМСКОЕ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C7F6E" w:rsidRPr="009E488D" w:rsidRDefault="00EC7F6E" w:rsidP="00EC7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7F6E" w:rsidRPr="009E488D" w:rsidRDefault="00EC7F6E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7A1545" w:rsidRDefault="00EC7F6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7F6E" w:rsidRPr="007A1545" w:rsidRDefault="00EC7F6E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A97C34" w:rsidRDefault="00EC7F6E" w:rsidP="00EC7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1.1.</w:t>
      </w:r>
      <w:r w:rsidRPr="007A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="00611358">
        <w:rPr>
          <w:rFonts w:ascii="Times New Roman" w:hAnsi="Times New Roman" w:cs="Times New Roman"/>
          <w:bCs/>
          <w:sz w:val="24"/>
          <w:szCs w:val="24"/>
        </w:rPr>
        <w:t>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0A303B">
        <w:rPr>
          <w:rFonts w:ascii="Times New Roman" w:hAnsi="Times New Roman" w:cs="Times New Roman"/>
          <w:sz w:val="24"/>
          <w:szCs w:val="24"/>
        </w:rPr>
        <w:t xml:space="preserve">Тымское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A97C34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>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EC7F6E" w:rsidRPr="00A97C3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C7F6E" w:rsidRPr="00A97C3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C7F6E" w:rsidRPr="00A97C3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C7F6E" w:rsidRPr="00A97C3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>
        <w:rPr>
          <w:rFonts w:ascii="Times New Roman" w:hAnsi="Times New Roman" w:cs="Times New Roman"/>
          <w:sz w:val="24"/>
          <w:szCs w:val="24"/>
        </w:rPr>
        <w:t>ом, отвечающим за работу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</w:t>
      </w:r>
      <w:r w:rsidR="00442E35">
        <w:rPr>
          <w:rFonts w:ascii="Times New Roman" w:hAnsi="Times New Roman" w:cs="Times New Roman"/>
          <w:sz w:val="24"/>
          <w:szCs w:val="24"/>
        </w:rPr>
        <w:t xml:space="preserve"> предоставлению данной муниципальной услуги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A97C34">
        <w:rPr>
          <w:rFonts w:ascii="Times New Roman" w:hAnsi="Times New Roman" w:cs="Times New Roman"/>
          <w:sz w:val="24"/>
          <w:szCs w:val="24"/>
        </w:rPr>
        <w:t>»);</w:t>
      </w:r>
    </w:p>
    <w:p w:rsidR="00EC7F6E" w:rsidRPr="00A97C3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язи.</w:t>
      </w:r>
    </w:p>
    <w:p w:rsidR="000A303B" w:rsidRDefault="00EC7F6E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1.4. </w:t>
      </w:r>
      <w:r w:rsidR="000A303B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Тымского сельского поселения: 636751, Томская область, </w:t>
      </w:r>
      <w:proofErr w:type="spellStart"/>
      <w:r w:rsidR="000A30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0A303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A303B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="000A303B">
        <w:rPr>
          <w:rFonts w:ascii="Times New Roman" w:hAnsi="Times New Roman" w:cs="Times New Roman"/>
          <w:sz w:val="24"/>
          <w:szCs w:val="24"/>
        </w:rPr>
        <w:t>, ул. Кедровая, д. 3б.</w:t>
      </w:r>
    </w:p>
    <w:p w:rsidR="000A303B" w:rsidRDefault="000A303B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Тымского сельского поселения, графике работы можно получить по телефонам 35-1-88 и на официальном сайте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6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</w:hyperlink>
      <w:proofErr w:type="spellStart"/>
      <w:r w:rsidRPr="000A303B">
        <w:rPr>
          <w:rFonts w:ascii="Times New Roman" w:hAnsi="Times New Roman" w:cs="Times New Roman"/>
          <w:u w:val="single"/>
          <w:lang w:val="en-US"/>
        </w:rPr>
        <w:t>timskoe</w:t>
      </w:r>
      <w:proofErr w:type="spellEnd"/>
      <w:r w:rsidRPr="000A303B">
        <w:rPr>
          <w:rFonts w:ascii="Times New Roman" w:hAnsi="Times New Roman" w:cs="Times New Roman"/>
          <w:u w:val="single"/>
        </w:rPr>
        <w:t>.</w:t>
      </w:r>
      <w:proofErr w:type="spellStart"/>
      <w:r w:rsidRPr="000A303B">
        <w:rPr>
          <w:rFonts w:ascii="Times New Roman" w:hAnsi="Times New Roman" w:cs="Times New Roman"/>
          <w:u w:val="single"/>
          <w:lang w:val="en-US"/>
        </w:rPr>
        <w:t>tomsk</w:t>
      </w:r>
      <w:proofErr w:type="spellEnd"/>
      <w:r w:rsidRPr="000A303B">
        <w:rPr>
          <w:rFonts w:ascii="Times New Roman" w:hAnsi="Times New Roman" w:cs="Times New Roman"/>
          <w:u w:val="single"/>
        </w:rPr>
        <w:t>.</w:t>
      </w:r>
      <w:proofErr w:type="spellStart"/>
      <w:r w:rsidRPr="000A303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0A303B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</w:p>
    <w:p w:rsidR="000A303B" w:rsidRDefault="000A303B" w:rsidP="000A30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Тымского сельского поселения: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35188;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посредством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0A303B" w:rsidRDefault="000A303B" w:rsidP="000A30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0A303B" w:rsidRDefault="000A303B" w:rsidP="000A303B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7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lang w:val="en-US"/>
          </w:rPr>
          <w:t>timskoe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.,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 Региональном портале государственных и муниципальных услуг Томской области по адресу: </w:t>
      </w:r>
      <w:hyperlink r:id="rId8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pgs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tomsk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gov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ru</w:t>
        </w:r>
        <w:r>
          <w:rPr>
            <w:rStyle w:val="a3"/>
            <w:spacing w:val="-2"/>
            <w:sz w:val="24"/>
            <w:szCs w:val="24"/>
          </w:rPr>
          <w:t>/</w:t>
        </w:r>
        <w:r>
          <w:rPr>
            <w:rStyle w:val="a3"/>
            <w:spacing w:val="-2"/>
            <w:sz w:val="24"/>
            <w:szCs w:val="24"/>
            <w:lang w:val="en-US"/>
          </w:rPr>
          <w:t>portal</w:t>
        </w:r>
        <w:r>
          <w:rPr>
            <w:rStyle w:val="a3"/>
            <w:spacing w:val="-2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proofErr w:type="spellStart"/>
        <w:r>
          <w:rPr>
            <w:rStyle w:val="a3"/>
            <w:spacing w:val="-2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spacing w:val="-2"/>
            <w:sz w:val="24"/>
            <w:szCs w:val="24"/>
          </w:rPr>
          <w:t>.</w:t>
        </w:r>
        <w:proofErr w:type="spellStart"/>
        <w:r>
          <w:rPr>
            <w:rStyle w:val="a3"/>
            <w:spacing w:val="-2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A303B" w:rsidRDefault="000A303B" w:rsidP="000A303B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0A303B" w:rsidTr="00CB38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0A303B" w:rsidTr="00CB380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0A303B" w:rsidTr="00CB38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0A303B" w:rsidTr="00CB38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0A303B" w:rsidTr="00CB380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0A303B" w:rsidTr="00CB38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0A303B" w:rsidTr="00CB380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03B" w:rsidRDefault="000A303B" w:rsidP="00CB380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0A303B" w:rsidRDefault="000A303B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>
        <w:rPr>
          <w:rFonts w:ascii="Times New Roman" w:hAnsi="Times New Roman" w:cs="Times New Roman"/>
          <w:spacing w:val="-1"/>
          <w:sz w:val="24"/>
          <w:szCs w:val="24"/>
        </w:rPr>
        <w:t>– пятница с 9.00. до 17.00.</w:t>
      </w:r>
    </w:p>
    <w:p w:rsidR="000A303B" w:rsidRDefault="000A303B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0A303B" w:rsidRDefault="000A303B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0A303B" w:rsidRDefault="000A303B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сообщается по телефону для справок 35-1-88.</w:t>
      </w:r>
    </w:p>
    <w:p w:rsidR="00EC7F6E" w:rsidRPr="00A97C34" w:rsidRDefault="00EC7F6E" w:rsidP="000A303B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 w:cs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  <w:r w:rsidR="00442E35">
        <w:rPr>
          <w:rFonts w:ascii="Times New Roman" w:hAnsi="Times New Roman" w:cs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442E35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EC7F6E" w:rsidRPr="00A97C3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непосредственного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</w:t>
      </w:r>
      <w:r w:rsidR="000A30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442E35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</w:t>
      </w:r>
    </w:p>
    <w:p w:rsidR="00EC7F6E" w:rsidRPr="00A97C3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C7F6E" w:rsidRPr="00A97C3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EC7F6E" w:rsidRPr="00A97C3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тдельных административных процедур и т.д.);</w:t>
      </w:r>
    </w:p>
    <w:p w:rsidR="00EC7F6E" w:rsidRPr="00A97C3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C7F6E" w:rsidRPr="00A97C3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C7F6E" w:rsidRPr="007A1545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C7F6E" w:rsidRPr="009E488D" w:rsidRDefault="00EC7F6E" w:rsidP="00EC7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Default="00EC7F6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88D">
        <w:rPr>
          <w:rStyle w:val="a4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9E488D">
        <w:rPr>
          <w:rFonts w:ascii="Times New Roman" w:hAnsi="Times New Roman" w:cs="Times New Roman"/>
          <w:sz w:val="24"/>
          <w:szCs w:val="24"/>
        </w:rPr>
        <w:t>.</w:t>
      </w:r>
    </w:p>
    <w:p w:rsidR="005A224E" w:rsidRPr="009E488D" w:rsidRDefault="005A224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7F6E" w:rsidRPr="00A97C34" w:rsidRDefault="00EC7F6E" w:rsidP="00E95CA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</w:t>
      </w:r>
      <w:r w:rsidR="00442E35">
        <w:rPr>
          <w:rFonts w:ascii="Times New Roman" w:hAnsi="Times New Roman" w:cs="Times New Roman"/>
          <w:sz w:val="24"/>
          <w:szCs w:val="24"/>
        </w:rPr>
        <w:t>–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="00442E35">
        <w:rPr>
          <w:rFonts w:ascii="Times New Roman" w:hAnsi="Times New Roman" w:cs="Times New Roman"/>
          <w:sz w:val="24"/>
          <w:szCs w:val="24"/>
        </w:rPr>
        <w:t xml:space="preserve">согласование проектирования </w:t>
      </w:r>
      <w:r w:rsidR="000679FF" w:rsidRPr="000679FF">
        <w:rPr>
          <w:rFonts w:ascii="Times New Roman" w:hAnsi="Times New Roman" w:cs="Times New Roman"/>
          <w:color w:val="000000"/>
          <w:sz w:val="24"/>
          <w:szCs w:val="24"/>
        </w:rPr>
        <w:t>прокладк</w:t>
      </w:r>
      <w:r w:rsidR="00442E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679FF" w:rsidRPr="000679FF">
        <w:rPr>
          <w:rFonts w:ascii="Times New Roman" w:hAnsi="Times New Roman" w:cs="Times New Roman"/>
          <w:color w:val="000000"/>
          <w:sz w:val="24"/>
          <w:szCs w:val="24"/>
        </w:rPr>
        <w:t>, перенос</w:t>
      </w:r>
      <w:r w:rsidR="00442E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79FF" w:rsidRPr="000679FF">
        <w:rPr>
          <w:rFonts w:ascii="Times New Roman" w:hAnsi="Times New Roman" w:cs="Times New Roman"/>
          <w:color w:val="000000"/>
          <w:sz w:val="24"/>
          <w:szCs w:val="24"/>
        </w:rPr>
        <w:t xml:space="preserve"> или переустройств</w:t>
      </w:r>
      <w:r w:rsidR="00442E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679FF" w:rsidRPr="000679FF">
        <w:rPr>
          <w:rFonts w:ascii="Times New Roman" w:hAnsi="Times New Roman" w:cs="Times New Roman"/>
          <w:color w:val="000000"/>
          <w:sz w:val="24"/>
          <w:szCs w:val="24"/>
        </w:rPr>
        <w:t xml:space="preserve"> инженерных коммуникаций в границах полосы отвода </w:t>
      </w:r>
      <w:r w:rsidR="000679FF" w:rsidRPr="000679FF">
        <w:rPr>
          <w:rFonts w:ascii="Times New Roman" w:hAnsi="Times New Roman" w:cs="Times New Roman"/>
          <w:bCs/>
          <w:sz w:val="24"/>
          <w:szCs w:val="24"/>
        </w:rPr>
        <w:t>автомобильных</w:t>
      </w:r>
      <w:r w:rsidR="00A51F12">
        <w:rPr>
          <w:rFonts w:ascii="Times New Roman" w:hAnsi="Times New Roman" w:cs="Times New Roman"/>
          <w:bCs/>
          <w:sz w:val="24"/>
          <w:szCs w:val="24"/>
        </w:rPr>
        <w:t xml:space="preserve"> дорог</w:t>
      </w:r>
      <w:r w:rsidRPr="00A97C34">
        <w:rPr>
          <w:rFonts w:ascii="Times New Roman" w:hAnsi="Times New Roman" w:cs="Times New Roman"/>
          <w:sz w:val="24"/>
          <w:szCs w:val="24"/>
        </w:rPr>
        <w:t>, расположенных на территории муниципального образования «</w:t>
      </w:r>
      <w:r w:rsidR="000A303B">
        <w:rPr>
          <w:rFonts w:ascii="Times New Roman" w:hAnsi="Times New Roman" w:cs="Times New Roman"/>
          <w:sz w:val="24"/>
          <w:szCs w:val="24"/>
        </w:rPr>
        <w:t>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разрешение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7F6E" w:rsidRDefault="00EC7F6E" w:rsidP="00E95C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 Муниципальную услугу предоставляет  Администрация 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</w:t>
      </w:r>
      <w:r w:rsidR="00E95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специалиста 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95CA2" w:rsidRDefault="00E95CA2" w:rsidP="00E95CA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E95CA2" w:rsidRPr="00A97C34" w:rsidRDefault="00442E35" w:rsidP="00E95CA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CA2"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95CA2" w:rsidRPr="00A97C34" w:rsidRDefault="00442E35" w:rsidP="00E95C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CA2"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5CA2" w:rsidRDefault="00442E35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CA2"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E95CA2"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="00E95CA2"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E95CA2" w:rsidRPr="00A97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95CA2" w:rsidRDefault="00E95CA2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услуги:</w:t>
      </w:r>
    </w:p>
    <w:p w:rsidR="00A51F12" w:rsidRDefault="00E95CA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CA2">
        <w:rPr>
          <w:rFonts w:ascii="Times New Roman" w:hAnsi="Times New Roman" w:cs="Times New Roman"/>
          <w:sz w:val="24"/>
          <w:szCs w:val="24"/>
        </w:rPr>
        <w:t>2.4.1. В</w:t>
      </w:r>
      <w:r w:rsidRPr="00E95CA2">
        <w:rPr>
          <w:rFonts w:ascii="Times New Roman" w:hAnsi="Times New Roman"/>
          <w:sz w:val="24"/>
          <w:szCs w:val="24"/>
        </w:rPr>
        <w:t xml:space="preserve">ыдача заявителю согласия 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B53C5">
        <w:rPr>
          <w:rFonts w:ascii="Times New Roman" w:hAnsi="Times New Roman"/>
          <w:color w:val="000000"/>
          <w:sz w:val="24"/>
          <w:szCs w:val="24"/>
        </w:rPr>
        <w:t xml:space="preserve">проектирование </w:t>
      </w:r>
      <w:r w:rsidRPr="00E95CA2">
        <w:rPr>
          <w:rFonts w:ascii="Times New Roman" w:hAnsi="Times New Roman"/>
          <w:color w:val="000000"/>
          <w:sz w:val="24"/>
          <w:szCs w:val="24"/>
        </w:rPr>
        <w:t>прокладк</w:t>
      </w:r>
      <w:r w:rsidR="007B53C5">
        <w:rPr>
          <w:rFonts w:ascii="Times New Roman" w:hAnsi="Times New Roman"/>
          <w:color w:val="000000"/>
          <w:sz w:val="24"/>
          <w:szCs w:val="24"/>
        </w:rPr>
        <w:t>и</w:t>
      </w:r>
      <w:r w:rsidRPr="00E95CA2">
        <w:rPr>
          <w:rFonts w:ascii="Times New Roman" w:hAnsi="Times New Roman"/>
          <w:color w:val="000000"/>
          <w:sz w:val="24"/>
          <w:szCs w:val="24"/>
        </w:rPr>
        <w:t>, перенос</w:t>
      </w:r>
      <w:r w:rsidR="007B53C5">
        <w:rPr>
          <w:rFonts w:ascii="Times New Roman" w:hAnsi="Times New Roman"/>
          <w:color w:val="000000"/>
          <w:sz w:val="24"/>
          <w:szCs w:val="24"/>
        </w:rPr>
        <w:t>а или переустройства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 в границах полосы отвода </w:t>
      </w:r>
      <w:r w:rsidRPr="00E95CA2">
        <w:rPr>
          <w:rFonts w:ascii="Times New Roman" w:hAnsi="Times New Roman"/>
          <w:bCs/>
          <w:sz w:val="24"/>
          <w:szCs w:val="24"/>
        </w:rPr>
        <w:t>автомобильных</w:t>
      </w:r>
      <w:r w:rsidRPr="00E95CA2">
        <w:rPr>
          <w:rFonts w:ascii="Times New Roman" w:hAnsi="Times New Roman"/>
          <w:sz w:val="24"/>
          <w:szCs w:val="24"/>
        </w:rPr>
        <w:t xml:space="preserve"> </w:t>
      </w:r>
      <w:r w:rsidRPr="00E95CA2">
        <w:rPr>
          <w:rFonts w:ascii="Times New Roman" w:hAnsi="Times New Roman"/>
          <w:bCs/>
          <w:sz w:val="24"/>
          <w:szCs w:val="24"/>
        </w:rPr>
        <w:t>дорог    местного значения</w:t>
      </w:r>
      <w:r w:rsidRPr="00E95CA2">
        <w:rPr>
          <w:rFonts w:ascii="Times New Roman" w:hAnsi="Times New Roman"/>
          <w:sz w:val="24"/>
          <w:szCs w:val="24"/>
        </w:rPr>
        <w:t xml:space="preserve"> (далее – </w:t>
      </w:r>
      <w:r w:rsidRPr="00E95CA2">
        <w:rPr>
          <w:rFonts w:ascii="Times New Roman" w:hAnsi="Times New Roman"/>
          <w:color w:val="000000"/>
          <w:spacing w:val="-1"/>
          <w:sz w:val="24"/>
          <w:szCs w:val="24"/>
        </w:rPr>
        <w:t xml:space="preserve">согласие 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B53C5">
        <w:rPr>
          <w:rFonts w:ascii="Times New Roman" w:hAnsi="Times New Roman"/>
          <w:color w:val="000000"/>
          <w:sz w:val="24"/>
          <w:szCs w:val="24"/>
        </w:rPr>
        <w:t xml:space="preserve">проектирование </w:t>
      </w:r>
      <w:r w:rsidRPr="00E95CA2">
        <w:rPr>
          <w:rFonts w:ascii="Times New Roman" w:hAnsi="Times New Roman"/>
          <w:color w:val="000000"/>
          <w:sz w:val="24"/>
          <w:szCs w:val="24"/>
        </w:rPr>
        <w:t>прокладк</w:t>
      </w:r>
      <w:r w:rsidR="007B53C5">
        <w:rPr>
          <w:rFonts w:ascii="Times New Roman" w:hAnsi="Times New Roman"/>
          <w:color w:val="000000"/>
          <w:sz w:val="24"/>
          <w:szCs w:val="24"/>
        </w:rPr>
        <w:t>и</w:t>
      </w:r>
      <w:r w:rsidRPr="00E95CA2">
        <w:rPr>
          <w:rFonts w:ascii="Times New Roman" w:hAnsi="Times New Roman"/>
          <w:color w:val="000000"/>
          <w:sz w:val="24"/>
          <w:szCs w:val="24"/>
        </w:rPr>
        <w:t>, перенос</w:t>
      </w:r>
      <w:r w:rsidR="007B53C5">
        <w:rPr>
          <w:rFonts w:ascii="Times New Roman" w:hAnsi="Times New Roman"/>
          <w:color w:val="000000"/>
          <w:sz w:val="24"/>
          <w:szCs w:val="24"/>
        </w:rPr>
        <w:t>а или переустройства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</w:t>
      </w:r>
      <w:r w:rsidRPr="00E95CA2">
        <w:rPr>
          <w:rFonts w:ascii="Times New Roman" w:hAnsi="Times New Roman"/>
          <w:sz w:val="24"/>
          <w:szCs w:val="24"/>
        </w:rPr>
        <w:t>).</w:t>
      </w:r>
    </w:p>
    <w:p w:rsidR="00BC53C5" w:rsidRPr="00BC53C5" w:rsidRDefault="00A51F12" w:rsidP="00BC53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3C5">
        <w:rPr>
          <w:rFonts w:ascii="Times New Roman" w:hAnsi="Times New Roman"/>
          <w:sz w:val="24"/>
          <w:szCs w:val="24"/>
        </w:rPr>
        <w:t xml:space="preserve">2.4.2. </w:t>
      </w:r>
      <w:r w:rsidR="00BC53C5">
        <w:rPr>
          <w:rFonts w:ascii="Times New Roman" w:hAnsi="Times New Roman"/>
          <w:sz w:val="24"/>
          <w:szCs w:val="24"/>
        </w:rPr>
        <w:t>У</w:t>
      </w:r>
      <w:r w:rsidR="00BC53C5" w:rsidRPr="00BC53C5">
        <w:rPr>
          <w:rFonts w:ascii="Times New Roman" w:hAnsi="Times New Roman" w:cs="Times New Roman"/>
          <w:sz w:val="24"/>
          <w:szCs w:val="24"/>
        </w:rPr>
        <w:t xml:space="preserve">ведомление об отказе в согласовании </w:t>
      </w:r>
      <w:r w:rsidR="00FD42F7">
        <w:rPr>
          <w:rFonts w:ascii="Times New Roman" w:hAnsi="Times New Roman" w:cs="Times New Roman"/>
          <w:sz w:val="24"/>
          <w:szCs w:val="24"/>
        </w:rPr>
        <w:t xml:space="preserve">проектирования прокладки, переноса или переустройства </w:t>
      </w:r>
      <w:r w:rsidR="00BC53C5" w:rsidRPr="00BC53C5">
        <w:rPr>
          <w:rFonts w:ascii="Times New Roman" w:hAnsi="Times New Roman" w:cs="Times New Roman"/>
          <w:sz w:val="24"/>
          <w:szCs w:val="24"/>
        </w:rPr>
        <w:t>инженерных коммуникаций в границах полос отвода автомобильных дорог.</w:t>
      </w:r>
    </w:p>
    <w:p w:rsidR="00E95CA2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1F12">
        <w:rPr>
          <w:rFonts w:ascii="Times New Roman" w:hAnsi="Times New Roman"/>
          <w:bCs/>
          <w:sz w:val="24"/>
          <w:szCs w:val="24"/>
        </w:rPr>
        <w:t>2.5.</w:t>
      </w:r>
      <w:r w:rsidRPr="00A51F12">
        <w:rPr>
          <w:rFonts w:ascii="Times New Roman" w:hAnsi="Times New Roman"/>
          <w:sz w:val="24"/>
          <w:szCs w:val="24"/>
        </w:rPr>
        <w:t xml:space="preserve"> </w:t>
      </w:r>
      <w:r w:rsidR="00E95CA2" w:rsidRPr="00A51F12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10 дней и начинает исчисляться </w:t>
      </w:r>
      <w:proofErr w:type="gramStart"/>
      <w:r w:rsidR="00E95CA2" w:rsidRPr="00A51F1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E95CA2" w:rsidRPr="00A51F12">
        <w:rPr>
          <w:rFonts w:ascii="Times New Roman" w:hAnsi="Times New Roman"/>
          <w:sz w:val="24"/>
          <w:szCs w:val="24"/>
        </w:rPr>
        <w:t xml:space="preserve"> от заявителей заявления о выдаче </w:t>
      </w:r>
      <w:r w:rsidR="00E95CA2" w:rsidRPr="00A51F12">
        <w:rPr>
          <w:rFonts w:ascii="Times New Roman" w:hAnsi="Times New Roman"/>
          <w:color w:val="000000"/>
          <w:spacing w:val="-1"/>
          <w:sz w:val="24"/>
          <w:szCs w:val="24"/>
        </w:rPr>
        <w:t>согласи</w:t>
      </w:r>
      <w:r w:rsidR="00442E35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="00E95CA2" w:rsidRPr="00A51F1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E95CA2" w:rsidRPr="00A51F1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6E28C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проектирование </w:t>
      </w:r>
      <w:r w:rsidR="00E95CA2" w:rsidRPr="00A51F12">
        <w:rPr>
          <w:rFonts w:ascii="Times New Roman" w:hAnsi="Times New Roman"/>
          <w:color w:val="000000"/>
          <w:sz w:val="24"/>
          <w:szCs w:val="24"/>
        </w:rPr>
        <w:t>прокладк</w:t>
      </w:r>
      <w:r w:rsidR="006E28CC">
        <w:rPr>
          <w:rFonts w:ascii="Times New Roman" w:hAnsi="Times New Roman"/>
          <w:color w:val="000000"/>
          <w:sz w:val="24"/>
          <w:szCs w:val="24"/>
        </w:rPr>
        <w:t>и</w:t>
      </w:r>
      <w:r w:rsidR="00E95CA2" w:rsidRPr="00A51F12">
        <w:rPr>
          <w:rFonts w:ascii="Times New Roman" w:hAnsi="Times New Roman"/>
          <w:color w:val="000000"/>
          <w:sz w:val="24"/>
          <w:szCs w:val="24"/>
        </w:rPr>
        <w:t>, перенос</w:t>
      </w:r>
      <w:r w:rsidR="006E28CC">
        <w:rPr>
          <w:rFonts w:ascii="Times New Roman" w:hAnsi="Times New Roman"/>
          <w:color w:val="000000"/>
          <w:sz w:val="24"/>
          <w:szCs w:val="24"/>
        </w:rPr>
        <w:t>а</w:t>
      </w:r>
      <w:r w:rsidR="00E95CA2" w:rsidRPr="00A51F12">
        <w:rPr>
          <w:rFonts w:ascii="Times New Roman" w:hAnsi="Times New Roman"/>
          <w:color w:val="000000"/>
          <w:sz w:val="24"/>
          <w:szCs w:val="24"/>
        </w:rPr>
        <w:t xml:space="preserve"> или переустройств</w:t>
      </w:r>
      <w:r w:rsidR="006E28CC">
        <w:rPr>
          <w:rFonts w:ascii="Times New Roman" w:hAnsi="Times New Roman"/>
          <w:color w:val="000000"/>
          <w:sz w:val="24"/>
          <w:szCs w:val="24"/>
        </w:rPr>
        <w:t>а</w:t>
      </w:r>
      <w:r w:rsidR="00E95CA2" w:rsidRPr="00A51F12">
        <w:rPr>
          <w:rFonts w:ascii="Times New Roman" w:hAnsi="Times New Roman"/>
          <w:color w:val="000000"/>
          <w:sz w:val="24"/>
          <w:szCs w:val="24"/>
        </w:rPr>
        <w:t xml:space="preserve"> инженерных коммуникаций</w:t>
      </w:r>
      <w:r w:rsidR="006E28CC">
        <w:rPr>
          <w:rFonts w:ascii="Times New Roman" w:hAnsi="Times New Roman"/>
          <w:color w:val="000000"/>
          <w:sz w:val="24"/>
          <w:szCs w:val="24"/>
        </w:rPr>
        <w:t xml:space="preserve"> в границах полос отвода автомобильных дорог</w:t>
      </w:r>
      <w:r w:rsidR="00E95CA2" w:rsidRPr="00A51F12">
        <w:rPr>
          <w:rFonts w:ascii="Times New Roman" w:hAnsi="Times New Roman"/>
          <w:sz w:val="24"/>
          <w:szCs w:val="24"/>
        </w:rPr>
        <w:t>.</w:t>
      </w:r>
    </w:p>
    <w:p w:rsidR="00A51F12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6675AF" w:rsidRPr="006675AF" w:rsidRDefault="00A51F12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12">
        <w:rPr>
          <w:rFonts w:ascii="Times New Roman" w:hAnsi="Times New Roman" w:cs="Times New Roman"/>
          <w:sz w:val="24"/>
          <w:szCs w:val="24"/>
        </w:rPr>
        <w:t>2.6.1.</w:t>
      </w:r>
      <w:r w:rsidR="006675AF" w:rsidRPr="006675AF">
        <w:rPr>
          <w:rFonts w:ascii="Times New Roman" w:hAnsi="Times New Roman" w:cs="Times New Roman"/>
          <w:sz w:val="24"/>
          <w:szCs w:val="24"/>
        </w:rPr>
        <w:t xml:space="preserve"> Федеральным законом от 10</w:t>
      </w:r>
      <w:r w:rsidR="006675AF">
        <w:rPr>
          <w:rFonts w:ascii="Times New Roman" w:hAnsi="Times New Roman" w:cs="Times New Roman"/>
          <w:sz w:val="24"/>
          <w:szCs w:val="24"/>
        </w:rPr>
        <w:t>.12.</w:t>
      </w:r>
      <w:r w:rsidR="006675AF" w:rsidRPr="006675AF">
        <w:rPr>
          <w:rFonts w:ascii="Times New Roman" w:hAnsi="Times New Roman" w:cs="Times New Roman"/>
          <w:sz w:val="24"/>
          <w:szCs w:val="24"/>
        </w:rPr>
        <w:t xml:space="preserve">1995 № 196-ФЗ «О безопасности дорожного движения» </w:t>
      </w:r>
      <w:r w:rsidR="006675AF">
        <w:rPr>
          <w:rFonts w:ascii="Times New Roman" w:hAnsi="Times New Roman" w:cs="Times New Roman"/>
          <w:sz w:val="24"/>
          <w:szCs w:val="24"/>
        </w:rPr>
        <w:t xml:space="preserve">// </w:t>
      </w:r>
      <w:r w:rsidR="006675AF" w:rsidRPr="006675AF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1995, № 50, ст. 4873;</w:t>
      </w:r>
    </w:p>
    <w:p w:rsidR="00E95CA2" w:rsidRPr="00A51F12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12">
        <w:rPr>
          <w:rFonts w:ascii="Times New Roman" w:hAnsi="Times New Roman" w:cs="Times New Roman"/>
          <w:sz w:val="24"/>
          <w:szCs w:val="24"/>
        </w:rPr>
        <w:t xml:space="preserve"> </w:t>
      </w:r>
      <w:r w:rsidR="006675AF">
        <w:rPr>
          <w:rFonts w:ascii="Times New Roman" w:hAnsi="Times New Roman" w:cs="Times New Roman"/>
          <w:sz w:val="24"/>
          <w:szCs w:val="24"/>
        </w:rPr>
        <w:t xml:space="preserve">2.6.2. </w:t>
      </w:r>
      <w:r w:rsidR="00E95CA2" w:rsidRPr="00A51F12">
        <w:rPr>
          <w:rFonts w:ascii="Times New Roman" w:hAnsi="Times New Roman" w:cs="Times New Roman"/>
          <w:sz w:val="24"/>
          <w:szCs w:val="24"/>
        </w:rPr>
        <w:t>Федеральны</w:t>
      </w:r>
      <w:r w:rsidRPr="00A51F12">
        <w:rPr>
          <w:rFonts w:ascii="Times New Roman" w:hAnsi="Times New Roman" w:cs="Times New Roman"/>
          <w:sz w:val="24"/>
          <w:szCs w:val="24"/>
        </w:rPr>
        <w:t>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A51F12">
        <w:rPr>
          <w:rFonts w:ascii="Times New Roman" w:hAnsi="Times New Roman" w:cs="Times New Roman"/>
          <w:sz w:val="24"/>
          <w:szCs w:val="24"/>
        </w:rPr>
        <w:t>ом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51F12">
        <w:rPr>
          <w:rFonts w:ascii="Times New Roman" w:hAnsi="Times New Roman" w:cs="Times New Roman"/>
          <w:sz w:val="24"/>
          <w:szCs w:val="24"/>
        </w:rPr>
        <w:t xml:space="preserve"> //</w:t>
      </w:r>
      <w:r w:rsidR="00E95CA2" w:rsidRPr="00A51F12">
        <w:rPr>
          <w:rFonts w:ascii="Times New Roman" w:hAnsi="Times New Roman" w:cs="Times New Roman"/>
          <w:sz w:val="24"/>
          <w:szCs w:val="24"/>
        </w:rPr>
        <w:t>«Российская газета», № 202, 08.10.2003;</w:t>
      </w:r>
    </w:p>
    <w:p w:rsidR="00E95CA2" w:rsidRDefault="00A51F12" w:rsidP="00E95CA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667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5CA2" w:rsidRPr="00A51F12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обращения граждан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E95CA2" w:rsidRPr="00A51F12">
        <w:rPr>
          <w:rFonts w:ascii="Times New Roman" w:hAnsi="Times New Roman" w:cs="Times New Roman"/>
          <w:sz w:val="24"/>
          <w:szCs w:val="24"/>
        </w:rPr>
        <w:t>«Российская газета», № 95, 05.05.2006;</w:t>
      </w:r>
    </w:p>
    <w:p w:rsidR="006675AF" w:rsidRPr="006675AF" w:rsidRDefault="006675AF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6675AF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6675AF">
        <w:rPr>
          <w:rFonts w:ascii="Times New Roman" w:hAnsi="Times New Roman" w:cs="Times New Roman"/>
          <w:sz w:val="24"/>
          <w:szCs w:val="24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51F12">
        <w:rPr>
          <w:rFonts w:ascii="Times New Roman" w:hAnsi="Times New Roman" w:cs="Times New Roman"/>
          <w:sz w:val="24"/>
          <w:szCs w:val="24"/>
        </w:rPr>
        <w:t>«Собрание законодательства РФ», 12.11.2007, № 46, ст.5553, «Российская газета № 254, 14.11.2007</w:t>
      </w:r>
      <w:r w:rsidRPr="006675AF">
        <w:rPr>
          <w:rFonts w:ascii="Times New Roman" w:hAnsi="Times New Roman" w:cs="Times New Roman"/>
          <w:sz w:val="24"/>
          <w:szCs w:val="24"/>
        </w:rPr>
        <w:t>;</w:t>
      </w:r>
    </w:p>
    <w:p w:rsidR="00E95CA2" w:rsidRPr="00A51F12" w:rsidRDefault="00A51F12" w:rsidP="00E95CA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6675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5CA2" w:rsidRPr="00A51F12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E95CA2" w:rsidRPr="00A51F12">
        <w:rPr>
          <w:rFonts w:ascii="Times New Roman" w:hAnsi="Times New Roman" w:cs="Times New Roman"/>
          <w:sz w:val="24"/>
          <w:szCs w:val="24"/>
        </w:rPr>
        <w:t>«Российская газета», № 168, 30.07.2010;</w:t>
      </w:r>
    </w:p>
    <w:p w:rsidR="00E95CA2" w:rsidRDefault="00A51F12" w:rsidP="00A51F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6675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5CA2" w:rsidRPr="00A51F12">
        <w:rPr>
          <w:rFonts w:ascii="Times New Roman" w:hAnsi="Times New Roman" w:cs="Times New Roman"/>
          <w:sz w:val="24"/>
          <w:szCs w:val="24"/>
        </w:rPr>
        <w:t>Градостроительны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95CA2" w:rsidRPr="00A51F1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="00E95CA2" w:rsidRPr="00A51F12">
        <w:rPr>
          <w:rFonts w:ascii="Times New Roman" w:hAnsi="Times New Roman" w:cs="Times New Roman"/>
          <w:sz w:val="24"/>
          <w:szCs w:val="24"/>
        </w:rPr>
        <w:t>«Российская газета», № 290, 30.12.2004</w:t>
      </w:r>
      <w:r w:rsidR="006675AF">
        <w:rPr>
          <w:rFonts w:ascii="Times New Roman" w:hAnsi="Times New Roman" w:cs="Times New Roman"/>
          <w:sz w:val="24"/>
          <w:szCs w:val="24"/>
        </w:rPr>
        <w:t>;</w:t>
      </w:r>
    </w:p>
    <w:p w:rsidR="00D2207B" w:rsidRDefault="00D2207B" w:rsidP="00A51F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2.6.7. Приказом Минтранса России от 25.10.2012 № 384 «Об утверждении Порядка осуществления владельцем дорого мониторинга соблюдения владель</w:t>
      </w:r>
      <w:r w:rsidR="00710EE0">
        <w:rPr>
          <w:rFonts w:ascii="Times New Roman" w:hAnsi="Times New Roman" w:cs="Times New Roman"/>
          <w:sz w:val="24"/>
          <w:szCs w:val="24"/>
        </w:rPr>
        <w:t xml:space="preserve">цем инженерных коммуникаций техническим требованиям и условиям, подлежащих обязательному исполнению при прокладке, переносе, переустройстве инженерных коммуникаций и их эксплуатации в границах отвода и придорожных </w:t>
      </w:r>
      <w:proofErr w:type="gramStart"/>
      <w:r w:rsidR="00710EE0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="00710EE0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463E" w:rsidRPr="0043463E" w:rsidRDefault="0043463E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710E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3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3463E">
        <w:rPr>
          <w:rFonts w:ascii="Times New Roman" w:hAnsi="Times New Roman" w:cs="Times New Roman"/>
          <w:sz w:val="24"/>
          <w:szCs w:val="24"/>
        </w:rPr>
        <w:t xml:space="preserve"> 2.05.02.85 «Автомобильные дороги»;</w:t>
      </w:r>
    </w:p>
    <w:p w:rsidR="0043463E" w:rsidRPr="0043463E" w:rsidRDefault="00710EE0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2.6.9</w:t>
      </w:r>
      <w:r w:rsidR="0043463E">
        <w:rPr>
          <w:rFonts w:ascii="Times New Roman" w:hAnsi="Times New Roman" w:cs="Times New Roman"/>
          <w:sz w:val="24"/>
          <w:szCs w:val="24"/>
        </w:rPr>
        <w:t>.</w:t>
      </w:r>
      <w:r w:rsidR="0043463E" w:rsidRPr="00434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3E" w:rsidRPr="0043463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43463E" w:rsidRPr="0043463E">
        <w:rPr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системы»;</w:t>
      </w:r>
    </w:p>
    <w:p w:rsidR="0043463E" w:rsidRDefault="00710EE0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2.6.10</w:t>
      </w:r>
      <w:r w:rsidR="0043463E">
        <w:rPr>
          <w:rFonts w:ascii="Times New Roman" w:hAnsi="Times New Roman" w:cs="Times New Roman"/>
          <w:sz w:val="24"/>
          <w:szCs w:val="24"/>
        </w:rPr>
        <w:t>.</w:t>
      </w:r>
      <w:r w:rsidR="0043463E" w:rsidRPr="00434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63E" w:rsidRPr="0043463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43463E" w:rsidRPr="0043463E">
        <w:rPr>
          <w:rFonts w:ascii="Times New Roman" w:hAnsi="Times New Roman" w:cs="Times New Roman"/>
          <w:sz w:val="24"/>
          <w:szCs w:val="24"/>
        </w:rPr>
        <w:t xml:space="preserve"> 2.05.06-85 «Магистральные газопроводы»</w:t>
      </w:r>
      <w:r w:rsidR="0043463E">
        <w:rPr>
          <w:rFonts w:ascii="Times New Roman" w:hAnsi="Times New Roman" w:cs="Times New Roman"/>
          <w:sz w:val="24"/>
          <w:szCs w:val="24"/>
        </w:rPr>
        <w:t>.</w:t>
      </w:r>
    </w:p>
    <w:p w:rsidR="0043463E" w:rsidRPr="00A97C34" w:rsidRDefault="0043463E" w:rsidP="0043463E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>
        <w:t xml:space="preserve">2.7. </w:t>
      </w:r>
      <w:r w:rsidRPr="00A97C34">
        <w:rPr>
          <w:color w:val="000000" w:themeColor="text1"/>
        </w:rPr>
        <w:t>Перечень документов необходимых для предоставления муниципальной услуги</w:t>
      </w:r>
      <w:r>
        <w:rPr>
          <w:color w:val="000000" w:themeColor="text1"/>
        </w:rPr>
        <w:t>.</w:t>
      </w:r>
    </w:p>
    <w:p w:rsidR="0043463E" w:rsidRPr="00A97C34" w:rsidRDefault="0043463E" w:rsidP="00434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57BC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C34">
        <w:rPr>
          <w:rFonts w:ascii="Times New Roman" w:hAnsi="Times New Roman" w:cs="Times New Roman"/>
          <w:sz w:val="24"/>
          <w:szCs w:val="24"/>
        </w:rPr>
        <w:t>1. Заявителем представляются  следующие документы:</w:t>
      </w:r>
    </w:p>
    <w:p w:rsidR="00E95CA2" w:rsidRPr="0015336E" w:rsidRDefault="00857BCE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1</w:t>
      </w:r>
      <w:r w:rsidR="00E95CA2" w:rsidRPr="0015336E">
        <w:rPr>
          <w:rFonts w:ascii="Times New Roman" w:hAnsi="Times New Roman" w:cs="Times New Roman"/>
          <w:sz w:val="24"/>
          <w:szCs w:val="24"/>
        </w:rPr>
        <w:t xml:space="preserve">) заявление </w:t>
      </w:r>
      <w:r w:rsidRPr="0015336E">
        <w:rPr>
          <w:rFonts w:ascii="Times New Roman" w:hAnsi="Times New Roman" w:cs="Times New Roman"/>
          <w:sz w:val="24"/>
          <w:szCs w:val="24"/>
        </w:rPr>
        <w:t xml:space="preserve">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="000A303B" w:rsidRPr="0015336E">
        <w:rPr>
          <w:rFonts w:ascii="Times New Roman" w:hAnsi="Times New Roman" w:cs="Times New Roman"/>
          <w:sz w:val="24"/>
          <w:szCs w:val="24"/>
        </w:rPr>
        <w:t xml:space="preserve"> </w:t>
      </w:r>
      <w:r w:rsidRPr="0015336E">
        <w:rPr>
          <w:rFonts w:ascii="Times New Roman" w:hAnsi="Times New Roman" w:cs="Times New Roman"/>
          <w:sz w:val="24"/>
          <w:szCs w:val="24"/>
        </w:rPr>
        <w:t>сельского по</w:t>
      </w:r>
      <w:r w:rsidR="000A303B">
        <w:rPr>
          <w:rFonts w:ascii="Times New Roman" w:hAnsi="Times New Roman" w:cs="Times New Roman"/>
          <w:sz w:val="24"/>
          <w:szCs w:val="24"/>
        </w:rPr>
        <w:t>селения</w:t>
      </w:r>
      <w:r w:rsidRPr="0015336E">
        <w:rPr>
          <w:rFonts w:ascii="Times New Roman" w:hAnsi="Times New Roman" w:cs="Times New Roman"/>
          <w:sz w:val="24"/>
          <w:szCs w:val="24"/>
        </w:rPr>
        <w:t xml:space="preserve">, может быть отправлена по </w:t>
      </w:r>
      <w:proofErr w:type="gramStart"/>
      <w:r w:rsidRPr="0015336E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15336E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15336E">
        <w:rPr>
          <w:rFonts w:ascii="Times New Roman" w:hAnsi="Times New Roman" w:cs="Times New Roman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МФЦ);</w:t>
      </w:r>
    </w:p>
    <w:p w:rsidR="00E95CA2" w:rsidRPr="0015336E" w:rsidRDefault="00857BCE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2</w:t>
      </w:r>
      <w:r w:rsidR="00E95CA2" w:rsidRPr="0015336E">
        <w:rPr>
          <w:rFonts w:ascii="Times New Roman" w:hAnsi="Times New Roman" w:cs="Times New Roman"/>
          <w:sz w:val="24"/>
          <w:szCs w:val="24"/>
        </w:rPr>
        <w:t>) схемы, отображающие архитектурные решения;</w:t>
      </w:r>
    </w:p>
    <w:p w:rsidR="00E95CA2" w:rsidRPr="0015336E" w:rsidRDefault="00F5313B" w:rsidP="00857BCE">
      <w:pPr>
        <w:shd w:val="clear" w:color="auto" w:fill="FFFFFF"/>
        <w:tabs>
          <w:tab w:val="left" w:pos="0"/>
          <w:tab w:val="left" w:pos="87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3</w:t>
      </w:r>
      <w:r w:rsidR="00E95CA2" w:rsidRPr="0015336E">
        <w:rPr>
          <w:rFonts w:ascii="Times New Roman" w:hAnsi="Times New Roman" w:cs="Times New Roman"/>
          <w:sz w:val="24"/>
          <w:szCs w:val="24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442E35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E95CA2" w:rsidRPr="0015336E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442E35">
        <w:rPr>
          <w:rFonts w:ascii="Times New Roman" w:hAnsi="Times New Roman" w:cs="Times New Roman"/>
          <w:sz w:val="24"/>
          <w:szCs w:val="24"/>
        </w:rPr>
        <w:t xml:space="preserve"> РФ</w:t>
      </w:r>
      <w:r w:rsidR="00E95CA2" w:rsidRPr="0015336E">
        <w:rPr>
          <w:rFonts w:ascii="Times New Roman" w:hAnsi="Times New Roman" w:cs="Times New Roman"/>
          <w:sz w:val="24"/>
          <w:szCs w:val="24"/>
        </w:rPr>
        <w:t>)</w:t>
      </w:r>
      <w:r w:rsidR="00E95CA2" w:rsidRPr="0015336E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E95CA2" w:rsidRPr="0015336E" w:rsidRDefault="00E95CA2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Допускается к представленному пакету документов прилагать положительное заключение негосударственной экспертизы проектной организации.</w:t>
      </w:r>
    </w:p>
    <w:p w:rsidR="00EC7F6E" w:rsidRPr="00A97C34" w:rsidRDefault="00E832B7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) документы, подтверждающие соответствие </w:t>
      </w:r>
      <w:r w:rsidR="00F5313B">
        <w:rPr>
          <w:rFonts w:ascii="Times New Roman" w:hAnsi="Times New Roman" w:cs="Times New Roman"/>
          <w:sz w:val="24"/>
          <w:szCs w:val="24"/>
        </w:rPr>
        <w:t xml:space="preserve">проекта прокладки, переноса или переустройства инженерных коммуникаций в границах полос отвода автомобильных дорог </w:t>
      </w:r>
      <w:r w:rsidR="00EC7F6E" w:rsidRPr="00A97C34">
        <w:rPr>
          <w:rFonts w:ascii="Times New Roman" w:hAnsi="Times New Roman" w:cs="Times New Roman"/>
          <w:sz w:val="24"/>
          <w:szCs w:val="24"/>
        </w:rPr>
        <w:t>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C7F6E" w:rsidRDefault="00E832B7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) схема, отображающая расположение </w:t>
      </w:r>
      <w:r w:rsidR="00F5313B">
        <w:rPr>
          <w:rFonts w:ascii="Times New Roman" w:hAnsi="Times New Roman" w:cs="Times New Roman"/>
          <w:sz w:val="24"/>
          <w:szCs w:val="24"/>
        </w:rPr>
        <w:t>проектируемых прокладки, перено</w:t>
      </w:r>
      <w:r w:rsidR="00EC7F6E" w:rsidRPr="00A97C34">
        <w:rPr>
          <w:rFonts w:ascii="Times New Roman" w:hAnsi="Times New Roman" w:cs="Times New Roman"/>
          <w:sz w:val="24"/>
          <w:szCs w:val="24"/>
        </w:rPr>
        <w:t>с</w:t>
      </w:r>
      <w:r w:rsidR="00F5313B">
        <w:rPr>
          <w:rFonts w:ascii="Times New Roman" w:hAnsi="Times New Roman" w:cs="Times New Roman"/>
          <w:sz w:val="24"/>
          <w:szCs w:val="24"/>
        </w:rPr>
        <w:t>а или переустройства инженерных коммуникаций в границах полос отвода автомобильных дорог.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</w:t>
      </w:r>
      <w:r w:rsidR="00F5313B">
        <w:rPr>
          <w:rFonts w:ascii="Times New Roman" w:hAnsi="Times New Roman" w:cs="Times New Roman"/>
          <w:sz w:val="24"/>
          <w:szCs w:val="24"/>
        </w:rPr>
        <w:t>7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  <w:r w:rsidR="00F5313B">
        <w:rPr>
          <w:rFonts w:ascii="Times New Roman" w:hAnsi="Times New Roman" w:cs="Times New Roman"/>
          <w:sz w:val="24"/>
          <w:szCs w:val="24"/>
        </w:rPr>
        <w:t>2</w:t>
      </w:r>
      <w:r w:rsidRPr="00A97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7C34">
        <w:rPr>
          <w:rFonts w:ascii="Times New Roman" w:hAnsi="Times New Roman" w:cs="Times New Roman"/>
          <w:sz w:val="24"/>
          <w:szCs w:val="24"/>
        </w:rPr>
        <w:t xml:space="preserve">ацию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EA6828" w:rsidRPr="00EA6828" w:rsidRDefault="00EC7F6E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2.8.</w:t>
      </w:r>
      <w:r w:rsidR="00EA6828" w:rsidRPr="00EA6828">
        <w:rPr>
          <w:rFonts w:ascii="Times New Roman" w:hAnsi="Times New Roman" w:cs="Times New Roman"/>
          <w:sz w:val="24"/>
          <w:szCs w:val="24"/>
        </w:rPr>
        <w:t xml:space="preserve"> Основанием для приостановки в предоставлении </w:t>
      </w:r>
      <w:r w:rsidR="00E832B7">
        <w:rPr>
          <w:rFonts w:ascii="Times New Roman" w:hAnsi="Times New Roman" w:cs="Times New Roman"/>
          <w:sz w:val="24"/>
          <w:szCs w:val="24"/>
        </w:rPr>
        <w:t>муниципальной</w:t>
      </w:r>
      <w:r w:rsidR="00EA6828" w:rsidRPr="00EA6828">
        <w:rPr>
          <w:rFonts w:ascii="Times New Roman" w:hAnsi="Times New Roman" w:cs="Times New Roman"/>
          <w:sz w:val="24"/>
          <w:szCs w:val="24"/>
        </w:rPr>
        <w:t xml:space="preserve"> услуги является предоставление заявителем сведений, указанных в п. 2.</w:t>
      </w:r>
      <w:r w:rsidR="00EA6828">
        <w:rPr>
          <w:rFonts w:ascii="Times New Roman" w:hAnsi="Times New Roman" w:cs="Times New Roman"/>
          <w:sz w:val="24"/>
          <w:szCs w:val="24"/>
        </w:rPr>
        <w:t>7</w:t>
      </w:r>
      <w:r w:rsidR="00EA6828" w:rsidRPr="00EA6828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объеме.</w:t>
      </w:r>
    </w:p>
    <w:p w:rsidR="00EA6828" w:rsidRPr="00EA6828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5336E">
        <w:rPr>
          <w:rFonts w:ascii="Times New Roman" w:hAnsi="Times New Roman" w:cs="Times New Roman"/>
          <w:sz w:val="24"/>
          <w:szCs w:val="24"/>
        </w:rPr>
        <w:t>9.</w:t>
      </w:r>
      <w:r w:rsidRPr="00EA6828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</w:t>
      </w:r>
      <w:r w:rsidR="00E832B7"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EA6828" w:rsidRPr="00EA6828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15336E"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EA6828">
        <w:rPr>
          <w:rFonts w:ascii="Times New Roman" w:hAnsi="Times New Roman" w:cs="Times New Roman"/>
          <w:sz w:val="24"/>
          <w:szCs w:val="24"/>
        </w:rPr>
        <w:t xml:space="preserve"> </w:t>
      </w:r>
      <w:r w:rsidR="0015336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A6828">
        <w:rPr>
          <w:rFonts w:ascii="Times New Roman" w:hAnsi="Times New Roman" w:cs="Times New Roman"/>
          <w:sz w:val="24"/>
          <w:szCs w:val="24"/>
        </w:rPr>
        <w:t>е предоставление сведений, указанных в пункте 2.</w:t>
      </w:r>
      <w:r w:rsidR="0015336E"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A6828" w:rsidRPr="00EA6828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15336E"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.2 </w:t>
      </w:r>
      <w:r w:rsidR="0015336E"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есоответствие предоставляемых заявителем сведений требованиям настоящего Регламента.</w:t>
      </w:r>
    </w:p>
    <w:p w:rsidR="00EA6828" w:rsidRPr="00EA6828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15336E"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.3 </w:t>
      </w:r>
      <w:r w:rsidR="0015336E"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аличие в документах, предоставленных заявителем, недостаточной, недостоверной или искаженной информации.</w:t>
      </w:r>
    </w:p>
    <w:p w:rsidR="00EA6828" w:rsidRPr="00EA6828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15336E"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.4 </w:t>
      </w:r>
      <w:r w:rsidR="0015336E"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 xml:space="preserve">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EC7F6E" w:rsidRPr="00A97C34" w:rsidRDefault="00EC7F6E" w:rsidP="00EC7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28">
        <w:rPr>
          <w:rFonts w:ascii="Times New Roman" w:hAnsi="Times New Roman" w:cs="Times New Roman"/>
          <w:bCs/>
          <w:sz w:val="24"/>
          <w:szCs w:val="24"/>
        </w:rPr>
        <w:t>2.10. Услуги, которые являются необходимыми и</w:t>
      </w:r>
      <w:r w:rsidRPr="00A97C34">
        <w:rPr>
          <w:rFonts w:ascii="Times New Roman" w:hAnsi="Times New Roman" w:cs="Times New Roman"/>
          <w:bCs/>
          <w:sz w:val="24"/>
          <w:szCs w:val="24"/>
        </w:rPr>
        <w:t xml:space="preserve"> обязательными для предоставления муниципальной услуги, отсутствуют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C7F6E" w:rsidRPr="0015336E" w:rsidRDefault="00EC7F6E" w:rsidP="0015336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 xml:space="preserve">2.11. </w:t>
      </w:r>
      <w:r w:rsidRPr="0015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бесплатно. </w:t>
      </w:r>
    </w:p>
    <w:p w:rsidR="00EC7F6E" w:rsidRPr="00A97C34" w:rsidRDefault="00EC7F6E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2</w:t>
      </w:r>
      <w:r w:rsidRPr="0015336E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C7F6E" w:rsidRPr="00A97C34" w:rsidRDefault="00EC7F6E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3</w:t>
      </w:r>
      <w:r w:rsidRPr="00A97C34">
        <w:rPr>
          <w:rFonts w:ascii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EC7F6E" w:rsidRPr="00A97C34" w:rsidRDefault="00EC7F6E" w:rsidP="00EC7F6E">
      <w:pPr>
        <w:pStyle w:val="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4</w:t>
      </w:r>
      <w:r w:rsidRPr="00A97C34">
        <w:rPr>
          <w:rFonts w:ascii="Times New Roman" w:hAnsi="Times New Roman" w:cs="Times New Roman"/>
          <w:sz w:val="24"/>
          <w:szCs w:val="24"/>
        </w:rPr>
        <w:t>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C7F6E" w:rsidRPr="00A97C34" w:rsidRDefault="00EC7F6E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 2.2.2/2.4.1340-03». </w:t>
      </w: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EC7F6E" w:rsidRPr="00A97C3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C7F6E" w:rsidRPr="00A97C34" w:rsidRDefault="00EC7F6E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C7F6E" w:rsidRPr="00A97C3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EC7F6E" w:rsidRPr="00A97C3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осуществляется в рабочих кабинетах. </w:t>
      </w:r>
    </w:p>
    <w:p w:rsidR="00EC7F6E" w:rsidRPr="00A97C3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EC7F6E" w:rsidRPr="00A97C3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5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C7F6E" w:rsidRPr="00A97C34" w:rsidRDefault="00EC7F6E" w:rsidP="00153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6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1" w:history="1">
        <w:r w:rsidRPr="00C350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350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0A303B" w:rsidRPr="000A303B">
        <w:rPr>
          <w:rFonts w:ascii="Times New Roman" w:hAnsi="Times New Roman" w:cs="Times New Roman"/>
          <w:sz w:val="24"/>
          <w:szCs w:val="24"/>
          <w:u w:val="single"/>
          <w:lang w:val="en-US"/>
        </w:rPr>
        <w:t>timskoe</w:t>
      </w:r>
      <w:proofErr w:type="spellEnd"/>
      <w:r w:rsidR="000A303B" w:rsidRPr="000A303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A303B" w:rsidRPr="000A303B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0A303B" w:rsidRPr="000A303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A303B" w:rsidRPr="000A303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на информационных стендах в здании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7C34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).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E832B7">
        <w:rPr>
          <w:rFonts w:ascii="Times New Roman" w:hAnsi="Times New Roman" w:cs="Times New Roman"/>
          <w:sz w:val="24"/>
          <w:szCs w:val="24"/>
        </w:rPr>
        <w:t>7</w:t>
      </w:r>
      <w:r w:rsidRPr="00A97C3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EC7F6E" w:rsidRPr="00A97C34" w:rsidRDefault="00EC7F6E" w:rsidP="00EC7F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C7F6E" w:rsidRPr="00C91714" w:rsidRDefault="00EC7F6E" w:rsidP="00EC7F6E">
      <w:pPr>
        <w:pStyle w:val="consplusnormal0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3</w:t>
      </w:r>
      <w:r w:rsidRPr="00C91714">
        <w:rPr>
          <w:rStyle w:val="a4"/>
          <w:sz w:val="28"/>
          <w:szCs w:val="28"/>
        </w:rPr>
        <w:t>. Административные процедуры</w:t>
      </w:r>
    </w:p>
    <w:p w:rsidR="00EC7F6E" w:rsidRPr="00375BE5" w:rsidRDefault="00EC7F6E" w:rsidP="00EC7F6E">
      <w:pPr>
        <w:pStyle w:val="consplusnormal0"/>
        <w:spacing w:before="0" w:beforeAutospacing="0" w:after="0" w:afterAutospacing="0"/>
        <w:jc w:val="center"/>
      </w:pPr>
    </w:p>
    <w:p w:rsidR="00EC7F6E" w:rsidRPr="000C3535" w:rsidRDefault="00EC7F6E" w:rsidP="00EC7F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     3.1. Состав административных процедур:</w:t>
      </w:r>
    </w:p>
    <w:p w:rsidR="00883017" w:rsidRPr="000C3535" w:rsidRDefault="00EC7F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- 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граждан по вопросам предоставления </w:t>
      </w:r>
      <w:r w:rsidR="00AB6925">
        <w:rPr>
          <w:rFonts w:ascii="Times New Roman" w:hAnsi="Times New Roman" w:cs="Times New Roman"/>
          <w:sz w:val="24"/>
          <w:szCs w:val="24"/>
        </w:rPr>
        <w:t>муниципальной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C7F6E" w:rsidRPr="000C3535" w:rsidRDefault="00883017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0C3535">
        <w:rPr>
          <w:rFonts w:ascii="Times New Roman" w:hAnsi="Times New Roman" w:cs="Times New Roman"/>
          <w:sz w:val="24"/>
          <w:szCs w:val="24"/>
        </w:rPr>
        <w:t>приём и регистрация заявления;</w:t>
      </w:r>
    </w:p>
    <w:p w:rsidR="00EC7F6E" w:rsidRPr="000C3535" w:rsidRDefault="00EC7F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- выдача разрешения на ввод в эксплуатацию или отказ в выдаче разрешения на ввод в эксплуатацию.</w:t>
      </w:r>
    </w:p>
    <w:p w:rsidR="0015336E" w:rsidRPr="000C3535" w:rsidRDefault="0015336E" w:rsidP="00883017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3.2. Информирование и консультирование граждан по вопросам предоставления </w:t>
      </w:r>
      <w:r w:rsidR="00FE3083">
        <w:rPr>
          <w:rFonts w:ascii="Times New Roman" w:hAnsi="Times New Roman" w:cs="Times New Roman"/>
          <w:sz w:val="24"/>
          <w:szCs w:val="24"/>
        </w:rPr>
        <w:t>муниципальной</w:t>
      </w:r>
      <w:r w:rsidRPr="000C3535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15336E" w:rsidRPr="000C3535" w:rsidRDefault="0015336E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3.2.1 </w:t>
      </w:r>
      <w:r w:rsidR="00883017" w:rsidRPr="000C3535">
        <w:rPr>
          <w:rFonts w:ascii="Times New Roman" w:hAnsi="Times New Roman" w:cs="Times New Roman"/>
          <w:sz w:val="24"/>
          <w:szCs w:val="24"/>
        </w:rPr>
        <w:t>О</w:t>
      </w:r>
      <w:r w:rsidRPr="000C3535">
        <w:rPr>
          <w:rFonts w:ascii="Times New Roman" w:hAnsi="Times New Roman" w:cs="Times New Roman"/>
          <w:sz w:val="24"/>
          <w:szCs w:val="24"/>
        </w:rPr>
        <w:t xml:space="preserve">снованием для начала административной процедуры является обращение заявителя в 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3535">
        <w:rPr>
          <w:rFonts w:ascii="Times New Roman" w:hAnsi="Times New Roman" w:cs="Times New Roman"/>
          <w:sz w:val="24"/>
          <w:szCs w:val="24"/>
        </w:rPr>
        <w:t>, предоставляющ</w:t>
      </w:r>
      <w:r w:rsidR="00883017" w:rsidRPr="000C3535">
        <w:rPr>
          <w:rFonts w:ascii="Times New Roman" w:hAnsi="Times New Roman" w:cs="Times New Roman"/>
          <w:sz w:val="24"/>
          <w:szCs w:val="24"/>
        </w:rPr>
        <w:t>ую</w:t>
      </w:r>
      <w:r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FE308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C3535">
        <w:rPr>
          <w:rFonts w:ascii="Times New Roman" w:hAnsi="Times New Roman" w:cs="Times New Roman"/>
          <w:sz w:val="24"/>
          <w:szCs w:val="24"/>
        </w:rPr>
        <w:t>услугу;</w:t>
      </w:r>
    </w:p>
    <w:p w:rsidR="0015336E" w:rsidRPr="000C3535" w:rsidRDefault="0015336E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3.2.2 </w:t>
      </w:r>
      <w:r w:rsidR="00883017" w:rsidRPr="000C3535">
        <w:rPr>
          <w:rFonts w:ascii="Times New Roman" w:hAnsi="Times New Roman" w:cs="Times New Roman"/>
          <w:sz w:val="24"/>
          <w:szCs w:val="24"/>
        </w:rPr>
        <w:t>Д</w:t>
      </w:r>
      <w:r w:rsidRPr="000C3535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согласование </w:t>
      </w:r>
      <w:r w:rsidR="00883017" w:rsidRPr="000C3535">
        <w:rPr>
          <w:rFonts w:ascii="Times New Roman" w:hAnsi="Times New Roman" w:cs="Times New Roman"/>
          <w:sz w:val="24"/>
          <w:szCs w:val="24"/>
        </w:rPr>
        <w:t>проектирования прокладки, переноса или переустройства и</w:t>
      </w:r>
      <w:r w:rsidRPr="000C3535">
        <w:rPr>
          <w:rFonts w:ascii="Times New Roman" w:hAnsi="Times New Roman" w:cs="Times New Roman"/>
          <w:sz w:val="24"/>
          <w:szCs w:val="24"/>
        </w:rPr>
        <w:t>нженерных коммуникаций в границах полос отвода автомобильных дорог (далее – должностное лицо) представляет заявителю информацию:</w:t>
      </w:r>
    </w:p>
    <w:p w:rsidR="0015336E" w:rsidRPr="000C3535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36E" w:rsidRPr="000C3535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 по согласованию 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проектирования прокладки, переноса или переустройства </w:t>
      </w:r>
      <w:r w:rsidR="0015336E" w:rsidRPr="000C3535">
        <w:rPr>
          <w:rFonts w:ascii="Times New Roman" w:hAnsi="Times New Roman" w:cs="Times New Roman"/>
          <w:sz w:val="24"/>
          <w:szCs w:val="24"/>
        </w:rPr>
        <w:t xml:space="preserve">в границах полос отвода автомобильных дорог (наименование, номер, дата принятия нормативного правового акта); </w:t>
      </w:r>
    </w:p>
    <w:p w:rsidR="0015336E" w:rsidRPr="000C3535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36E" w:rsidRPr="000C3535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государственной услуги;</w:t>
      </w:r>
    </w:p>
    <w:p w:rsidR="0015336E" w:rsidRPr="000C3535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36E" w:rsidRPr="000C3535">
        <w:rPr>
          <w:rFonts w:ascii="Times New Roman" w:hAnsi="Times New Roman" w:cs="Times New Roman"/>
          <w:sz w:val="24"/>
          <w:szCs w:val="24"/>
        </w:rPr>
        <w:t>о требованиях к документам, прилагаемых к заявлению;</w:t>
      </w:r>
    </w:p>
    <w:p w:rsidR="0015336E" w:rsidRPr="000C3535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36E" w:rsidRPr="000C3535">
        <w:rPr>
          <w:rFonts w:ascii="Times New Roman" w:hAnsi="Times New Roman" w:cs="Times New Roman"/>
          <w:sz w:val="24"/>
          <w:szCs w:val="24"/>
        </w:rPr>
        <w:t xml:space="preserve">об оформлении и выдаче согласования </w:t>
      </w:r>
      <w:r w:rsidR="00883017" w:rsidRPr="000C3535">
        <w:rPr>
          <w:rFonts w:ascii="Times New Roman" w:hAnsi="Times New Roman" w:cs="Times New Roman"/>
          <w:sz w:val="24"/>
          <w:szCs w:val="24"/>
        </w:rPr>
        <w:t xml:space="preserve">проектирования прокладки, переноса или переустройства </w:t>
      </w:r>
      <w:r w:rsidR="0015336E" w:rsidRPr="000C3535">
        <w:rPr>
          <w:rFonts w:ascii="Times New Roman" w:hAnsi="Times New Roman" w:cs="Times New Roman"/>
          <w:sz w:val="24"/>
          <w:szCs w:val="24"/>
        </w:rPr>
        <w:t>инженерных коммуникаций в границах полос отвода автомобильных дорог или уведомления в отказе выдачи согласования;</w:t>
      </w:r>
    </w:p>
    <w:p w:rsidR="0015336E" w:rsidRPr="000C3535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36E" w:rsidRPr="000C3535">
        <w:rPr>
          <w:rFonts w:ascii="Times New Roman" w:hAnsi="Times New Roman" w:cs="Times New Roman"/>
          <w:sz w:val="24"/>
          <w:szCs w:val="24"/>
        </w:rPr>
        <w:t>о порядке получения необходимых документов и требованиях, предъявляемые к ним.</w:t>
      </w:r>
    </w:p>
    <w:p w:rsidR="0015336E" w:rsidRPr="000C3535" w:rsidRDefault="0015336E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15336E" w:rsidRPr="000C3535" w:rsidRDefault="0015336E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По письменным обращениям ответ на обращение направляется почтой в адрес заявителя в срок, не превышающий </w:t>
      </w:r>
      <w:r w:rsidR="00FE3083">
        <w:rPr>
          <w:rFonts w:ascii="Times New Roman" w:hAnsi="Times New Roman" w:cs="Times New Roman"/>
          <w:sz w:val="24"/>
          <w:szCs w:val="24"/>
        </w:rPr>
        <w:t>5</w:t>
      </w:r>
      <w:r w:rsidRPr="000C3535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письменного ответа на обращение.</w:t>
      </w:r>
    </w:p>
    <w:p w:rsidR="0015336E" w:rsidRPr="000C3535" w:rsidRDefault="001533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0C3535" w:rsidRDefault="00EC7F6E" w:rsidP="00EC7F6E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>. Приём и регистрация  заявления.</w:t>
      </w:r>
    </w:p>
    <w:p w:rsidR="00EC7F6E" w:rsidRPr="000C3535" w:rsidRDefault="00EC7F6E" w:rsidP="00EC7F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.2. Ответственным лицом за выполнение приема и регистрации документов является специалист по документообороту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.3. Заявление регистрируется в приемной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.4. Срок регистрации заявления специалистом по документообороту Администрации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3 </w:t>
      </w:r>
      <w:proofErr w:type="gramStart"/>
      <w:r w:rsidRPr="000C3535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0C3535">
        <w:rPr>
          <w:rFonts w:ascii="Times New Roman" w:hAnsi="Times New Roman" w:cs="Times New Roman"/>
          <w:sz w:val="24"/>
          <w:szCs w:val="24"/>
        </w:rPr>
        <w:t xml:space="preserve">  дня со дня его поступления.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.5. После регистрации документы передаются Главе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</w:t>
      </w:r>
      <w:r w:rsidR="0015336E" w:rsidRPr="000C3535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0C3535">
        <w:rPr>
          <w:rFonts w:ascii="Times New Roman" w:hAnsi="Times New Roman" w:cs="Times New Roman"/>
          <w:sz w:val="24"/>
          <w:szCs w:val="24"/>
        </w:rPr>
        <w:t>специалисту Администрации.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.6. Максимальный срок выполнения административной процедуры не более </w:t>
      </w:r>
      <w:r w:rsidR="0015336E" w:rsidRPr="000C3535">
        <w:rPr>
          <w:rFonts w:ascii="Times New Roman" w:hAnsi="Times New Roman" w:cs="Times New Roman"/>
          <w:sz w:val="24"/>
          <w:szCs w:val="24"/>
        </w:rPr>
        <w:t>10</w:t>
      </w:r>
      <w:r w:rsidRPr="000C3535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заявления.</w:t>
      </w:r>
    </w:p>
    <w:p w:rsidR="00EC7F6E" w:rsidRPr="000C3535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883017" w:rsidRPr="000C3535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>.7.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EC7F6E" w:rsidRPr="000C3535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3.3.</w:t>
      </w:r>
      <w:r w:rsidR="00883017" w:rsidRPr="000C3535">
        <w:rPr>
          <w:rFonts w:ascii="Times New Roman" w:hAnsi="Times New Roman" w:cs="Times New Roman"/>
          <w:sz w:val="24"/>
          <w:szCs w:val="24"/>
        </w:rPr>
        <w:t>8</w:t>
      </w:r>
      <w:r w:rsidRPr="000C3535">
        <w:rPr>
          <w:rFonts w:ascii="Times New Roman" w:hAnsi="Times New Roman" w:cs="Times New Roman"/>
          <w:sz w:val="24"/>
          <w:szCs w:val="24"/>
        </w:rPr>
        <w:t xml:space="preserve">. Ответственным лицом за выполнение административной процедуры является </w:t>
      </w:r>
      <w:r w:rsidR="00883017" w:rsidRPr="000C3535">
        <w:rPr>
          <w:rFonts w:ascii="Times New Roman" w:hAnsi="Times New Roman" w:cs="Times New Roman"/>
          <w:sz w:val="24"/>
          <w:szCs w:val="24"/>
        </w:rPr>
        <w:t>уполномоченный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специалист Администрации.</w:t>
      </w:r>
    </w:p>
    <w:p w:rsidR="00EC7F6E" w:rsidRPr="000C3535" w:rsidRDefault="00EC7F6E" w:rsidP="00EC7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 Выдача </w:t>
      </w:r>
      <w:r w:rsidR="00883017" w:rsidRPr="000C3535">
        <w:rPr>
          <w:rFonts w:ascii="Times New Roman" w:hAnsi="Times New Roman" w:cs="Times New Roman"/>
          <w:sz w:val="24"/>
          <w:szCs w:val="24"/>
        </w:rPr>
        <w:t>согласования на проектирование прокладки, переноса или переустройства инженерных коммуникаций</w:t>
      </w:r>
      <w:r w:rsidR="00FD42F7" w:rsidRPr="000C3535">
        <w:rPr>
          <w:rFonts w:ascii="Times New Roman" w:hAnsi="Times New Roman" w:cs="Times New Roman"/>
          <w:sz w:val="24"/>
          <w:szCs w:val="24"/>
        </w:rPr>
        <w:t xml:space="preserve"> в границах полос отвода автомобильных дорог, уведомление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уполномоченным специалистом;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3.4.2. В срок до 10-ти рабочих дней специалист выезжает на предполагаемое место согласования проектируемой прокладк</w:t>
      </w:r>
      <w:r w:rsidR="00FE3083">
        <w:rPr>
          <w:rFonts w:ascii="Times New Roman" w:hAnsi="Times New Roman" w:cs="Times New Roman"/>
          <w:sz w:val="24"/>
          <w:szCs w:val="24"/>
        </w:rPr>
        <w:t>и</w:t>
      </w:r>
      <w:r w:rsidRPr="000C3535">
        <w:rPr>
          <w:rFonts w:ascii="Times New Roman" w:hAnsi="Times New Roman" w:cs="Times New Roman"/>
          <w:sz w:val="24"/>
          <w:szCs w:val="24"/>
        </w:rPr>
        <w:t>, перенос</w:t>
      </w:r>
      <w:r w:rsidR="00FE3083">
        <w:rPr>
          <w:rFonts w:ascii="Times New Roman" w:hAnsi="Times New Roman" w:cs="Times New Roman"/>
          <w:sz w:val="24"/>
          <w:szCs w:val="24"/>
        </w:rPr>
        <w:t>а</w:t>
      </w:r>
      <w:r w:rsidRPr="000C3535">
        <w:rPr>
          <w:rFonts w:ascii="Times New Roman" w:hAnsi="Times New Roman" w:cs="Times New Roman"/>
          <w:sz w:val="24"/>
          <w:szCs w:val="24"/>
        </w:rPr>
        <w:t xml:space="preserve"> или переустройств</w:t>
      </w:r>
      <w:r w:rsidR="00FE3083">
        <w:rPr>
          <w:rFonts w:ascii="Times New Roman" w:hAnsi="Times New Roman" w:cs="Times New Roman"/>
          <w:sz w:val="24"/>
          <w:szCs w:val="24"/>
        </w:rPr>
        <w:t>а</w:t>
      </w:r>
      <w:r w:rsidRPr="000C3535">
        <w:rPr>
          <w:rFonts w:ascii="Times New Roman" w:hAnsi="Times New Roman" w:cs="Times New Roman"/>
          <w:sz w:val="24"/>
          <w:szCs w:val="24"/>
        </w:rPr>
        <w:t xml:space="preserve"> инженерных коммуникаций в границах полос отвода автомобильных дорог; 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3.4.3</w:t>
      </w:r>
      <w:r w:rsidR="000C3535" w:rsidRPr="000C3535">
        <w:rPr>
          <w:rFonts w:ascii="Times New Roman" w:hAnsi="Times New Roman" w:cs="Times New Roman"/>
          <w:sz w:val="24"/>
          <w:szCs w:val="24"/>
        </w:rPr>
        <w:t>.</w:t>
      </w:r>
      <w:r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</w:rPr>
        <w:t>С</w:t>
      </w:r>
      <w:r w:rsidR="000C3535" w:rsidRPr="000C3535">
        <w:rPr>
          <w:rFonts w:ascii="Times New Roman" w:hAnsi="Times New Roman" w:cs="Times New Roman"/>
          <w:sz w:val="24"/>
          <w:szCs w:val="24"/>
        </w:rPr>
        <w:t>пециалист</w:t>
      </w:r>
      <w:r w:rsidRPr="000C3535">
        <w:rPr>
          <w:rFonts w:ascii="Times New Roman" w:hAnsi="Times New Roman" w:cs="Times New Roman"/>
          <w:sz w:val="24"/>
          <w:szCs w:val="24"/>
        </w:rPr>
        <w:t xml:space="preserve"> оформляет 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="000C3535" w:rsidRPr="000C3535">
        <w:rPr>
          <w:rFonts w:ascii="Times New Roman" w:hAnsi="Times New Roman" w:cs="Times New Roman"/>
          <w:sz w:val="24"/>
          <w:szCs w:val="24"/>
        </w:rPr>
        <w:t xml:space="preserve"> либо уведомляет заявителя об отказе в согласовании проектирования прокладки, переноса или переустройства инженерных коммуникаций в границах полос отвода автомобильных дорог</w:t>
      </w:r>
      <w:r w:rsidRPr="000C3535">
        <w:rPr>
          <w:rFonts w:ascii="Times New Roman" w:hAnsi="Times New Roman" w:cs="Times New Roman"/>
          <w:sz w:val="24"/>
          <w:szCs w:val="24"/>
        </w:rPr>
        <w:t>;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3.4.4</w:t>
      </w:r>
      <w:r w:rsidR="000C3535" w:rsidRPr="000C3535">
        <w:rPr>
          <w:rFonts w:ascii="Times New Roman" w:hAnsi="Times New Roman" w:cs="Times New Roman"/>
          <w:sz w:val="24"/>
          <w:szCs w:val="24"/>
        </w:rPr>
        <w:t>.</w:t>
      </w:r>
      <w:r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</w:rPr>
        <w:t>С</w:t>
      </w:r>
      <w:r w:rsidR="000C3535" w:rsidRPr="000C3535">
        <w:rPr>
          <w:rFonts w:ascii="Times New Roman" w:hAnsi="Times New Roman" w:cs="Times New Roman"/>
          <w:sz w:val="24"/>
          <w:szCs w:val="24"/>
        </w:rPr>
        <w:t>пециалист</w:t>
      </w:r>
      <w:r w:rsidRPr="000C3535">
        <w:rPr>
          <w:rFonts w:ascii="Times New Roman" w:hAnsi="Times New Roman" w:cs="Times New Roman"/>
          <w:sz w:val="24"/>
          <w:szCs w:val="24"/>
        </w:rPr>
        <w:t xml:space="preserve"> регистрирует согласование</w:t>
      </w:r>
      <w:r w:rsidR="000C3535" w:rsidRPr="000C3535">
        <w:rPr>
          <w:rFonts w:ascii="Times New Roman" w:hAnsi="Times New Roman" w:cs="Times New Roman"/>
          <w:sz w:val="24"/>
          <w:szCs w:val="24"/>
        </w:rPr>
        <w:t xml:space="preserve"> проектирования прокладки, переноса или переустройства инженерных коммуникаций в границах полос отвода автомобильных дорог</w:t>
      </w:r>
      <w:r w:rsidRPr="000C3535">
        <w:rPr>
          <w:rFonts w:ascii="Times New Roman" w:hAnsi="Times New Roman" w:cs="Times New Roman"/>
          <w:sz w:val="24"/>
          <w:szCs w:val="24"/>
        </w:rPr>
        <w:t xml:space="preserve"> в журнале регистрации согласований, заверяет печатью и выдает заявителю.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3.4.5 </w:t>
      </w:r>
      <w:r w:rsidR="000C3535" w:rsidRPr="000C3535">
        <w:rPr>
          <w:rFonts w:ascii="Times New Roman" w:hAnsi="Times New Roman" w:cs="Times New Roman"/>
          <w:sz w:val="24"/>
          <w:szCs w:val="24"/>
        </w:rPr>
        <w:t>З</w:t>
      </w:r>
      <w:r w:rsidRPr="000C3535">
        <w:rPr>
          <w:rFonts w:ascii="Times New Roman" w:hAnsi="Times New Roman" w:cs="Times New Roman"/>
          <w:sz w:val="24"/>
          <w:szCs w:val="24"/>
        </w:rPr>
        <w:t xml:space="preserve">аявление, копию согласования </w:t>
      </w:r>
      <w:r w:rsidR="000C3535" w:rsidRPr="000C3535">
        <w:rPr>
          <w:rFonts w:ascii="Times New Roman" w:hAnsi="Times New Roman" w:cs="Times New Roman"/>
          <w:sz w:val="24"/>
          <w:szCs w:val="24"/>
        </w:rPr>
        <w:t>специалист</w:t>
      </w:r>
      <w:r w:rsidRPr="000C3535">
        <w:rPr>
          <w:rFonts w:ascii="Times New Roman" w:hAnsi="Times New Roman" w:cs="Times New Roman"/>
          <w:sz w:val="24"/>
          <w:szCs w:val="24"/>
        </w:rPr>
        <w:t xml:space="preserve"> направляет в дело; </w:t>
      </w:r>
    </w:p>
    <w:p w:rsidR="00FD42F7" w:rsidRPr="000C3535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3.4.6 </w:t>
      </w:r>
      <w:r w:rsidR="000C3535" w:rsidRPr="000C3535">
        <w:rPr>
          <w:rFonts w:ascii="Times New Roman" w:hAnsi="Times New Roman" w:cs="Times New Roman"/>
          <w:sz w:val="24"/>
          <w:szCs w:val="24"/>
        </w:rPr>
        <w:t>З</w:t>
      </w:r>
      <w:r w:rsidRPr="000C3535">
        <w:rPr>
          <w:rFonts w:ascii="Times New Roman" w:hAnsi="Times New Roman" w:cs="Times New Roman"/>
          <w:sz w:val="24"/>
          <w:szCs w:val="24"/>
        </w:rPr>
        <w:t xml:space="preserve">аявитель при получении согласования </w:t>
      </w:r>
      <w:r w:rsidR="000C3535" w:rsidRPr="000C3535">
        <w:rPr>
          <w:rFonts w:ascii="Times New Roman" w:hAnsi="Times New Roman" w:cs="Times New Roman"/>
          <w:sz w:val="24"/>
          <w:szCs w:val="24"/>
        </w:rPr>
        <w:t xml:space="preserve">проектирования прокладки, переноса или переустройства инженерных коммуникаций в границах полос отвода автомобильных дорог </w:t>
      </w:r>
      <w:r w:rsidRPr="000C3535">
        <w:rPr>
          <w:rFonts w:ascii="Times New Roman" w:hAnsi="Times New Roman" w:cs="Times New Roman"/>
          <w:sz w:val="24"/>
          <w:szCs w:val="24"/>
        </w:rPr>
        <w:t xml:space="preserve">обязан расписаться в журнале регистрации согласований. При направлении согласования  заявителю по факсу или электронной почтой соответствующую отметку в журнале регистрации согласований ставит </w:t>
      </w:r>
      <w:r w:rsidR="000C3535" w:rsidRPr="000C3535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</w:p>
    <w:p w:rsidR="00FD42F7" w:rsidRPr="000C3535" w:rsidRDefault="00FD42F7" w:rsidP="00EC7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0C3535" w:rsidRDefault="00EC7F6E" w:rsidP="00EC7F6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A97C34" w:rsidRDefault="00EC7F6E" w:rsidP="00EC7F6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A303B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 w:rsidR="005F4761" w:rsidRPr="005F4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4.3. Глава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 w:rsidR="00EC7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 w:rsidR="00EC7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F6E" w:rsidRPr="00A97C34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 w:rsidR="00EC7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 доводятся оценка деятельности </w:t>
      </w:r>
      <w:r w:rsidR="00EC7F6E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EC7F6E" w:rsidRPr="00A97C34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EC7F6E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организует подготовку докладной записки на имя Главы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 w:rsidR="00EC7F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</w:t>
      </w:r>
      <w:hyperlink r:id="rId12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4.13.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т ответственность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>: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C7F6E" w:rsidRPr="00A97C34" w:rsidRDefault="00EC7F6E" w:rsidP="00EC7F6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4.14. Глава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EC7F6E" w:rsidRPr="00A97C34" w:rsidRDefault="00EC7F6E" w:rsidP="00EC7F6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C7F6E" w:rsidRPr="00C158D1" w:rsidRDefault="00EC7F6E" w:rsidP="00EC7F6E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 w:rsidR="00005F17"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EC7F6E" w:rsidRPr="00C158D1" w:rsidRDefault="00EC7F6E" w:rsidP="00EC7F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F4761" w:rsidRPr="005F4761">
        <w:rPr>
          <w:rFonts w:ascii="Times New Roman" w:hAnsi="Times New Roman" w:cs="Times New Roman"/>
          <w:sz w:val="24"/>
          <w:szCs w:val="24"/>
        </w:rPr>
        <w:t>636751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F476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F4761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5F4761">
        <w:rPr>
          <w:rFonts w:ascii="Times New Roman" w:hAnsi="Times New Roman" w:cs="Times New Roman"/>
          <w:sz w:val="24"/>
          <w:szCs w:val="24"/>
        </w:rPr>
        <w:t>Кедровая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 w:rsidR="005F4761">
        <w:rPr>
          <w:rFonts w:ascii="Times New Roman" w:hAnsi="Times New Roman" w:cs="Times New Roman"/>
          <w:sz w:val="24"/>
          <w:szCs w:val="24"/>
        </w:rPr>
        <w:t>3б, тел./факс 35188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5F47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761"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 w:rsidR="005F4761" w:rsidRPr="005F4761">
        <w:rPr>
          <w:rFonts w:ascii="Times New Roman" w:hAnsi="Times New Roman" w:cs="Times New Roman"/>
          <w:sz w:val="24"/>
          <w:szCs w:val="24"/>
        </w:rPr>
        <w:t>@</w:t>
      </w:r>
      <w:r w:rsidR="005F4761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5F4761" w:rsidRPr="005F47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47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005F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C7F6E" w:rsidRPr="00A97C3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 xml:space="preserve">в жалобе не </w:t>
      </w:r>
      <w:proofErr w:type="gramStart"/>
      <w:r w:rsidR="00EC7F6E" w:rsidRPr="00A97C3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EC7F6E" w:rsidRPr="00A97C34">
        <w:rPr>
          <w:rFonts w:ascii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C7F6E" w:rsidRPr="00A97C3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F6E"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EC7F6E" w:rsidRPr="00A97C3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5F4761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</w:t>
      </w:r>
      <w:r w:rsidRPr="00A97C34">
        <w:rPr>
          <w:rFonts w:ascii="Times New Roman" w:hAnsi="Times New Roman" w:cs="Times New Roman"/>
          <w:sz w:val="24"/>
          <w:szCs w:val="24"/>
        </w:rPr>
        <w:lastRenderedPageBreak/>
        <w:t>мотивированный ответ о результатах рассмотрения жалобы.</w:t>
      </w:r>
    </w:p>
    <w:p w:rsidR="00EC7F6E" w:rsidRPr="00A97C3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7F6E" w:rsidRPr="00A97C34" w:rsidRDefault="00EC7F6E" w:rsidP="00EC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C7F6E" w:rsidRPr="00A97C34" w:rsidRDefault="00EC7F6E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6E" w:rsidRPr="005F4761" w:rsidRDefault="00EC7F6E" w:rsidP="00EC7F6E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  <w:lang w:val="en-US"/>
        </w:rPr>
        <w:sectPr w:rsidR="00EC7F6E" w:rsidRPr="005F4761" w:rsidSect="00732C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EC7F6E" w:rsidRPr="005F4761" w:rsidRDefault="00EC7F6E" w:rsidP="00EC7F6E">
      <w:pPr>
        <w:pStyle w:val="ConsPlusNonformat"/>
        <w:widowControl/>
        <w:rPr>
          <w:lang w:val="en-US"/>
        </w:rPr>
      </w:pPr>
    </w:p>
    <w:p w:rsidR="00EC7F6E" w:rsidRPr="005F4761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EC7F6E" w:rsidRPr="005F4761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к Административному регламенту  предоставления</w:t>
      </w:r>
    </w:p>
    <w:p w:rsidR="0074688C" w:rsidRPr="005F4761" w:rsidRDefault="00EC7F6E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муниципальной услуги «</w:t>
      </w:r>
      <w:r w:rsidR="000C3535" w:rsidRPr="005F4761">
        <w:rPr>
          <w:rFonts w:ascii="Times New Roman" w:hAnsi="Times New Roman" w:cs="Times New Roman"/>
          <w:sz w:val="20"/>
          <w:szCs w:val="20"/>
        </w:rPr>
        <w:t>Согласование проектирования прокладки, переноса</w:t>
      </w:r>
    </w:p>
    <w:p w:rsidR="0074688C" w:rsidRPr="005F4761" w:rsidRDefault="000C3535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или переустройства инженерных коммуникаций в границах полос</w:t>
      </w:r>
    </w:p>
    <w:p w:rsidR="00EC7F6E" w:rsidRPr="005F4761" w:rsidRDefault="000C3535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отвода автомобильных дорог</w:t>
      </w:r>
      <w:r w:rsidR="00EC7F6E" w:rsidRPr="005F4761">
        <w:rPr>
          <w:rFonts w:ascii="Times New Roman" w:hAnsi="Times New Roman" w:cs="Times New Roman"/>
          <w:sz w:val="20"/>
          <w:szCs w:val="20"/>
        </w:rPr>
        <w:t xml:space="preserve">, расположенных на территории </w:t>
      </w:r>
    </w:p>
    <w:p w:rsidR="00EC7F6E" w:rsidRPr="005F4761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5F4761">
        <w:rPr>
          <w:rFonts w:ascii="Times New Roman" w:hAnsi="Times New Roman" w:cs="Times New Roman"/>
          <w:sz w:val="20"/>
          <w:szCs w:val="20"/>
        </w:rPr>
        <w:t xml:space="preserve"> «Тымское сельское поселение</w:t>
      </w:r>
      <w:r w:rsidRPr="005F4761">
        <w:rPr>
          <w:rFonts w:ascii="Times New Roman" w:hAnsi="Times New Roman" w:cs="Times New Roman"/>
          <w:sz w:val="20"/>
          <w:szCs w:val="20"/>
        </w:rPr>
        <w:t>»</w:t>
      </w:r>
    </w:p>
    <w:p w:rsidR="00EC7F6E" w:rsidRPr="005F4761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банковские реквизиты или ФИО индивидуального заявителя)</w:t>
      </w:r>
    </w:p>
    <w:p w:rsidR="00EC7F6E" w:rsidRPr="0089313C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C7F6E" w:rsidRPr="0089313C" w:rsidRDefault="00EC7F6E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7F6E" w:rsidRPr="0089313C" w:rsidRDefault="00EC7F6E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7F6E" w:rsidRPr="0089313C" w:rsidRDefault="00EC7F6E" w:rsidP="00EC7F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EC7F6E" w:rsidRPr="0089313C" w:rsidRDefault="00EC7F6E" w:rsidP="00EC7F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C7F6E" w:rsidRPr="007952BB" w:rsidRDefault="00EC7F6E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52BB" w:rsidRDefault="0074688C" w:rsidP="007952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Прошу согласовать</w:t>
      </w:r>
      <w:r w:rsidRPr="00795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2BB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7952BB" w:rsidRDefault="007952BB" w:rsidP="007952BB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7952BB">
        <w:rPr>
          <w:rFonts w:ascii="Times New Roman" w:hAnsi="Times New Roman" w:cs="Times New Roman"/>
          <w:bCs/>
          <w:sz w:val="20"/>
          <w:szCs w:val="20"/>
        </w:rPr>
        <w:t>(</w:t>
      </w:r>
      <w:r w:rsidRPr="007952BB">
        <w:rPr>
          <w:rFonts w:ascii="Times New Roman" w:hAnsi="Times New Roman" w:cs="Times New Roman"/>
          <w:bCs/>
          <w:i/>
          <w:sz w:val="20"/>
          <w:szCs w:val="20"/>
        </w:rPr>
        <w:t>проектирование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4688C" w:rsidRPr="007952BB">
        <w:rPr>
          <w:rFonts w:ascii="Times New Roman" w:hAnsi="Times New Roman" w:cs="Times New Roman"/>
          <w:bCs/>
          <w:i/>
          <w:sz w:val="20"/>
          <w:szCs w:val="20"/>
        </w:rPr>
        <w:t>прокладк</w:t>
      </w:r>
      <w:r w:rsidRPr="007952BB">
        <w:rPr>
          <w:rFonts w:ascii="Times New Roman" w:hAnsi="Times New Roman" w:cs="Times New Roman"/>
          <w:bCs/>
          <w:i/>
          <w:sz w:val="20"/>
          <w:szCs w:val="20"/>
        </w:rPr>
        <w:t>и, переноса</w:t>
      </w:r>
      <w:r w:rsidR="0074688C" w:rsidRPr="007952BB">
        <w:rPr>
          <w:rFonts w:ascii="Times New Roman" w:hAnsi="Times New Roman" w:cs="Times New Roman"/>
          <w:bCs/>
          <w:i/>
          <w:sz w:val="20"/>
          <w:szCs w:val="20"/>
        </w:rPr>
        <w:t xml:space="preserve"> или переустройство инженерных коммуникаций</w:t>
      </w:r>
      <w:proofErr w:type="gramEnd"/>
    </w:p>
    <w:p w:rsidR="007952BB" w:rsidRDefault="007952BB" w:rsidP="007952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2BB" w:rsidRPr="007952BB" w:rsidRDefault="007952BB" w:rsidP="007952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  <w:r w:rsidR="00910D7A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7952BB" w:rsidRDefault="0074688C" w:rsidP="00732C84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952BB">
        <w:rPr>
          <w:rFonts w:ascii="Times New Roman" w:hAnsi="Times New Roman" w:cs="Times New Roman"/>
          <w:bCs/>
          <w:i/>
          <w:sz w:val="20"/>
          <w:szCs w:val="20"/>
        </w:rPr>
        <w:t>(укажите каких)</w:t>
      </w:r>
    </w:p>
    <w:p w:rsidR="007952BB" w:rsidRDefault="0074688C" w:rsidP="007952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2B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7952BB" w:rsidRPr="007952BB">
        <w:rPr>
          <w:rFonts w:ascii="Times New Roman" w:hAnsi="Times New Roman" w:cs="Times New Roman"/>
          <w:bCs/>
          <w:sz w:val="24"/>
          <w:szCs w:val="24"/>
        </w:rPr>
        <w:t>границах</w:t>
      </w:r>
      <w:r w:rsidRPr="007952BB">
        <w:rPr>
          <w:rFonts w:ascii="Times New Roman" w:hAnsi="Times New Roman" w:cs="Times New Roman"/>
          <w:bCs/>
          <w:sz w:val="24"/>
          <w:szCs w:val="24"/>
        </w:rPr>
        <w:t xml:space="preserve"> полосы отвода</w:t>
      </w:r>
      <w:r w:rsidR="007952BB" w:rsidRPr="007952BB">
        <w:rPr>
          <w:rFonts w:ascii="Times New Roman" w:hAnsi="Times New Roman" w:cs="Times New Roman"/>
          <w:bCs/>
          <w:sz w:val="24"/>
          <w:szCs w:val="24"/>
        </w:rPr>
        <w:t xml:space="preserve"> автомобильной дороги </w:t>
      </w:r>
      <w:r w:rsidR="007952B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7952BB" w:rsidRPr="007952BB" w:rsidRDefault="007952BB" w:rsidP="007952B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(укажите сведения о дороге</w:t>
      </w:r>
      <w:r w:rsidR="00910D7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(улица, </w:t>
      </w:r>
      <w:r w:rsidR="00910D7A">
        <w:rPr>
          <w:rFonts w:ascii="Times New Roman" w:hAnsi="Times New Roman" w:cs="Times New Roman"/>
          <w:bCs/>
          <w:i/>
          <w:sz w:val="20"/>
          <w:szCs w:val="20"/>
        </w:rPr>
        <w:t>номер (а) дома (</w:t>
      </w:r>
      <w:proofErr w:type="spellStart"/>
      <w:r w:rsidR="00910D7A">
        <w:rPr>
          <w:rFonts w:ascii="Times New Roman" w:hAnsi="Times New Roman" w:cs="Times New Roman"/>
          <w:bCs/>
          <w:i/>
          <w:sz w:val="20"/>
          <w:szCs w:val="20"/>
        </w:rPr>
        <w:t>ов</w:t>
      </w:r>
      <w:proofErr w:type="spellEnd"/>
      <w:r w:rsidR="00910D7A">
        <w:rPr>
          <w:rFonts w:ascii="Times New Roman" w:hAnsi="Times New Roman" w:cs="Times New Roman"/>
          <w:bCs/>
          <w:i/>
          <w:sz w:val="20"/>
          <w:szCs w:val="20"/>
        </w:rPr>
        <w:t>),</w:t>
      </w:r>
      <w:r w:rsidR="00732C84">
        <w:rPr>
          <w:rFonts w:ascii="Times New Roman" w:hAnsi="Times New Roman" w:cs="Times New Roman"/>
          <w:bCs/>
          <w:i/>
          <w:sz w:val="20"/>
          <w:szCs w:val="20"/>
        </w:rPr>
        <w:t xml:space="preserve">  участок дороги</w:t>
      </w:r>
      <w:r w:rsidR="00910D7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32C84">
        <w:rPr>
          <w:rFonts w:ascii="Times New Roman" w:hAnsi="Times New Roman" w:cs="Times New Roman"/>
          <w:bCs/>
          <w:i/>
          <w:sz w:val="20"/>
          <w:szCs w:val="20"/>
        </w:rPr>
        <w:t xml:space="preserve"> и т.д.</w:t>
      </w:r>
      <w:r>
        <w:rPr>
          <w:rFonts w:ascii="Times New Roman" w:hAnsi="Times New Roman" w:cs="Times New Roman"/>
          <w:bCs/>
          <w:i/>
          <w:sz w:val="20"/>
          <w:szCs w:val="20"/>
        </w:rPr>
        <w:t>))</w:t>
      </w:r>
    </w:p>
    <w:p w:rsidR="007952BB" w:rsidRDefault="007952BB" w:rsidP="007952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688C" w:rsidRPr="007952BB" w:rsidRDefault="00732C84" w:rsidP="00732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74688C" w:rsidRPr="007952B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4688C" w:rsidRPr="007952BB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88C" w:rsidRPr="007952BB" w:rsidRDefault="0074688C" w:rsidP="00732C84">
      <w:pPr>
        <w:spacing w:after="0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Pr="007952BB">
        <w:rPr>
          <w:rFonts w:ascii="Times New Roman" w:hAnsi="Times New Roman" w:cs="Times New Roman"/>
          <w:sz w:val="24"/>
          <w:szCs w:val="24"/>
        </w:rPr>
        <w:t xml:space="preserve"> схема, план и другие,</w:t>
      </w:r>
      <w:r w:rsidR="00732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8C" w:rsidRPr="007952BB" w:rsidRDefault="0074688C" w:rsidP="00732C84">
      <w:pPr>
        <w:spacing w:after="0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имеющиеся на руках материалы</w:t>
      </w: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_______________</w:t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="00005F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52BB">
        <w:rPr>
          <w:rFonts w:ascii="Times New Roman" w:hAnsi="Times New Roman" w:cs="Times New Roman"/>
          <w:sz w:val="24"/>
          <w:szCs w:val="24"/>
        </w:rPr>
        <w:t>___________</w:t>
      </w:r>
      <w:r w:rsidR="00005F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52BB">
        <w:rPr>
          <w:rFonts w:ascii="Times New Roman" w:hAnsi="Times New Roman" w:cs="Times New Roman"/>
          <w:sz w:val="24"/>
          <w:szCs w:val="24"/>
        </w:rPr>
        <w:t>__________________</w:t>
      </w: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 xml:space="preserve">     ФИО Заявителя</w:t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Pr="007952BB">
        <w:rPr>
          <w:rFonts w:ascii="Times New Roman" w:hAnsi="Times New Roman" w:cs="Times New Roman"/>
          <w:sz w:val="24"/>
          <w:szCs w:val="24"/>
        </w:rPr>
        <w:tab/>
        <w:t xml:space="preserve">                подпись</w:t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Pr="007952BB">
        <w:rPr>
          <w:rFonts w:ascii="Times New Roman" w:hAnsi="Times New Roman" w:cs="Times New Roman"/>
          <w:sz w:val="24"/>
          <w:szCs w:val="24"/>
        </w:rPr>
        <w:tab/>
        <w:t xml:space="preserve">     расшифровка подписи</w:t>
      </w: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_________</w:t>
      </w:r>
    </w:p>
    <w:p w:rsidR="0074688C" w:rsidRPr="007952BB" w:rsidRDefault="0074688C" w:rsidP="0074688C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дата, телефон</w:t>
      </w:r>
    </w:p>
    <w:p w:rsidR="0074688C" w:rsidRDefault="0074688C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74688C" w:rsidRDefault="0074688C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40B4A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40B4A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40B4A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B40B4A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5F4761" w:rsidRDefault="005F4761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5F4761" w:rsidRDefault="005F4761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5F4761" w:rsidRDefault="005F4761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732C84" w:rsidRDefault="00732C84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к   Административному регламенту  предоставления</w:t>
      </w: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муниципальной услуги «Согласование проектирования прокладки, переноса</w:t>
      </w: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или переустройства инженерных коммуникаций в границах полос</w:t>
      </w: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отвода автомобильных дорог, расположенных на территории </w:t>
      </w:r>
    </w:p>
    <w:p w:rsidR="00732C84" w:rsidRPr="005F4761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5F4761">
        <w:rPr>
          <w:rFonts w:ascii="Times New Roman" w:hAnsi="Times New Roman" w:cs="Times New Roman"/>
          <w:sz w:val="20"/>
          <w:szCs w:val="20"/>
        </w:rPr>
        <w:t>«Тымское сельское поселение</w:t>
      </w:r>
      <w:r w:rsidR="005F4761" w:rsidRPr="005F4761">
        <w:rPr>
          <w:rFonts w:ascii="Times New Roman" w:hAnsi="Times New Roman" w:cs="Times New Roman"/>
          <w:sz w:val="20"/>
          <w:szCs w:val="20"/>
        </w:rPr>
        <w:t>»</w:t>
      </w:r>
    </w:p>
    <w:p w:rsidR="00732C84" w:rsidRDefault="00732C84" w:rsidP="0074688C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74688C" w:rsidRDefault="0074688C" w:rsidP="0074688C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:rsidR="0074688C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74688C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74688C" w:rsidRDefault="00732C84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сельское поселение</w:t>
      </w:r>
    </w:p>
    <w:p w:rsidR="0074688C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74688C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74688C" w:rsidRPr="00732C84" w:rsidRDefault="0074688C" w:rsidP="0008449B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2C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выдаче согласия на </w:t>
      </w:r>
      <w:r w:rsidR="00732C84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732C84">
        <w:rPr>
          <w:rFonts w:ascii="Times New Roman" w:hAnsi="Times New Roman" w:cs="Times New Roman"/>
          <w:color w:val="000000"/>
          <w:sz w:val="24"/>
          <w:szCs w:val="24"/>
        </w:rPr>
        <w:t>прокладк</w:t>
      </w:r>
      <w:r w:rsidR="00732C8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32C84">
        <w:rPr>
          <w:rFonts w:ascii="Times New Roman" w:hAnsi="Times New Roman" w:cs="Times New Roman"/>
          <w:color w:val="000000"/>
          <w:sz w:val="24"/>
          <w:szCs w:val="24"/>
        </w:rPr>
        <w:t>, перенос</w:t>
      </w:r>
      <w:r w:rsidR="00732C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C84">
        <w:rPr>
          <w:rFonts w:ascii="Times New Roman" w:hAnsi="Times New Roman" w:cs="Times New Roman"/>
          <w:color w:val="000000"/>
          <w:sz w:val="24"/>
          <w:szCs w:val="24"/>
        </w:rPr>
        <w:t xml:space="preserve"> или переустройств</w:t>
      </w:r>
      <w:r w:rsidR="00732C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2C84">
        <w:rPr>
          <w:rFonts w:ascii="Times New Roman" w:hAnsi="Times New Roman" w:cs="Times New Roman"/>
          <w:color w:val="000000"/>
          <w:sz w:val="24"/>
          <w:szCs w:val="24"/>
        </w:rPr>
        <w:t xml:space="preserve"> инженерных коммуникаций в границах полосы автомобильных дорог местного значения</w:t>
      </w:r>
    </w:p>
    <w:p w:rsidR="0074688C" w:rsidRPr="00732C8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2C84">
        <w:rPr>
          <w:rFonts w:ascii="Times New Roman" w:hAnsi="Times New Roman" w:cs="Times New Roman"/>
          <w:sz w:val="24"/>
          <w:szCs w:val="24"/>
        </w:rPr>
        <w:t>________________________________ сельского поселения</w:t>
      </w:r>
      <w:r w:rsidRPr="00732C84">
        <w:rPr>
          <w:rFonts w:ascii="Times New Roman" w:hAnsi="Times New Roman" w:cs="Times New Roman"/>
          <w:sz w:val="24"/>
          <w:szCs w:val="24"/>
        </w:rPr>
        <w:t xml:space="preserve"> уведомляет</w:t>
      </w:r>
    </w:p>
    <w:p w:rsidR="0074688C" w:rsidRPr="00732C8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8C" w:rsidRPr="00B40B4A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40B4A">
        <w:rPr>
          <w:rFonts w:ascii="Times New Roman" w:hAnsi="Times New Roman" w:cs="Times New Roman"/>
          <w:i/>
          <w:sz w:val="20"/>
          <w:szCs w:val="20"/>
        </w:rPr>
        <w:t>(</w:t>
      </w:r>
      <w:r w:rsidR="00005F17">
        <w:rPr>
          <w:rFonts w:ascii="Times New Roman" w:hAnsi="Times New Roman" w:cs="Times New Roman"/>
          <w:i/>
          <w:sz w:val="20"/>
          <w:szCs w:val="20"/>
        </w:rPr>
        <w:t xml:space="preserve">ФИО гражданина,  </w:t>
      </w:r>
      <w:r w:rsidRPr="00B40B4A">
        <w:rPr>
          <w:rFonts w:ascii="Times New Roman" w:hAnsi="Times New Roman" w:cs="Times New Roman"/>
          <w:i/>
          <w:sz w:val="20"/>
          <w:szCs w:val="20"/>
        </w:rPr>
        <w:t>полное наименование организации,</w:t>
      </w:r>
      <w:proofErr w:type="gramEnd"/>
    </w:p>
    <w:p w:rsidR="0074688C" w:rsidRPr="00732C8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B40B4A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0B4A">
        <w:rPr>
          <w:rFonts w:ascii="Times New Roman" w:hAnsi="Times New Roman" w:cs="Times New Roman"/>
          <w:i/>
          <w:sz w:val="20"/>
          <w:szCs w:val="20"/>
        </w:rPr>
        <w:t>ИНН/КПП, ЕГРН, юридический адрес</w:t>
      </w:r>
      <w:r w:rsidR="00B40B4A">
        <w:rPr>
          <w:rFonts w:ascii="Times New Roman" w:hAnsi="Times New Roman" w:cs="Times New Roman"/>
          <w:i/>
          <w:sz w:val="20"/>
          <w:szCs w:val="20"/>
        </w:rPr>
        <w:t>,</w:t>
      </w:r>
    </w:p>
    <w:p w:rsidR="0074688C" w:rsidRPr="00732C8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40B4A">
        <w:rPr>
          <w:rFonts w:ascii="Times New Roman" w:hAnsi="Times New Roman" w:cs="Times New Roman"/>
          <w:i/>
          <w:sz w:val="20"/>
          <w:szCs w:val="20"/>
        </w:rPr>
        <w:t>Ф.И.О. индивидуального предпринимателя, ИНН, ЕГРНИП, адрес места жительства)</w:t>
      </w:r>
      <w:proofErr w:type="gramEnd"/>
    </w:p>
    <w:p w:rsidR="00B40B4A" w:rsidRPr="00B40B4A" w:rsidRDefault="00B40B4A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4688C" w:rsidRPr="00732C8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выдаче согласия на 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>про</w:t>
      </w:r>
      <w:r w:rsidR="00B40B4A">
        <w:rPr>
          <w:rFonts w:ascii="Times New Roman" w:hAnsi="Times New Roman" w:cs="Times New Roman"/>
          <w:sz w:val="24"/>
          <w:szCs w:val="24"/>
          <w:u w:val="single"/>
        </w:rPr>
        <w:t>ектирование про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>кладк</w:t>
      </w:r>
      <w:r w:rsidR="00B40B4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>, перенос</w:t>
      </w:r>
      <w:r w:rsidR="00B40B4A">
        <w:rPr>
          <w:rFonts w:ascii="Times New Roman" w:hAnsi="Times New Roman" w:cs="Times New Roman"/>
          <w:sz w:val="24"/>
          <w:szCs w:val="24"/>
          <w:u w:val="single"/>
        </w:rPr>
        <w:t>а или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 xml:space="preserve"> переустройство, </w:t>
      </w:r>
    </w:p>
    <w:p w:rsidR="0074688C" w:rsidRPr="00B40B4A" w:rsidRDefault="00B40B4A" w:rsidP="00B40B4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74688C" w:rsidRPr="00B40B4A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</w:p>
    <w:p w:rsidR="0074688C" w:rsidRPr="00732C8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>инженерных коммуникаций</w:t>
      </w:r>
      <w:r w:rsidR="00B40B4A">
        <w:rPr>
          <w:rFonts w:ascii="Times New Roman" w:hAnsi="Times New Roman" w:cs="Times New Roman"/>
          <w:sz w:val="24"/>
          <w:szCs w:val="24"/>
        </w:rPr>
        <w:t xml:space="preserve"> </w:t>
      </w:r>
      <w:r w:rsidR="00B40B4A" w:rsidRPr="00732C84">
        <w:rPr>
          <w:rFonts w:ascii="Times New Roman" w:hAnsi="Times New Roman" w:cs="Times New Roman"/>
          <w:color w:val="000000"/>
          <w:sz w:val="24"/>
          <w:szCs w:val="24"/>
        </w:rPr>
        <w:t>в границах полосы автомобильных дорог местного значения</w:t>
      </w:r>
      <w:r w:rsidRPr="00732C84">
        <w:rPr>
          <w:rFonts w:ascii="Times New Roman" w:hAnsi="Times New Roman" w:cs="Times New Roman"/>
          <w:sz w:val="24"/>
          <w:szCs w:val="24"/>
        </w:rPr>
        <w:t>.</w:t>
      </w:r>
    </w:p>
    <w:p w:rsidR="0074688C" w:rsidRPr="00732C8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32C8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Причина отказа:  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688C" w:rsidRPr="00732C8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688C" w:rsidRPr="00732C8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32C8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732C8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4A" w:rsidRPr="00B40B4A" w:rsidRDefault="00005F17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0B4A" w:rsidRPr="00B40B4A">
        <w:rPr>
          <w:rFonts w:ascii="Times New Roman" w:hAnsi="Times New Roman" w:cs="Times New Roman"/>
          <w:sz w:val="24"/>
          <w:szCs w:val="24"/>
        </w:rPr>
        <w:t>пециалист</w:t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(Ф.И.О.)          </w:t>
      </w:r>
      <w:r w:rsidR="00005F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             </w:t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Уведомление получил:</w:t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B4A">
        <w:rPr>
          <w:rFonts w:ascii="Times New Roman" w:hAnsi="Times New Roman" w:cs="Times New Roman"/>
          <w:sz w:val="24"/>
          <w:szCs w:val="24"/>
        </w:rPr>
        <w:t>(Ф.И.О. руководит</w:t>
      </w:r>
      <w:r w:rsidR="00005F17">
        <w:rPr>
          <w:rFonts w:ascii="Times New Roman" w:hAnsi="Times New Roman" w:cs="Times New Roman"/>
          <w:sz w:val="24"/>
          <w:szCs w:val="24"/>
        </w:rPr>
        <w:t xml:space="preserve">еля организации,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(дата получения)</w:t>
      </w:r>
      <w:proofErr w:type="gramEnd"/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B4A">
        <w:rPr>
          <w:rFonts w:ascii="Times New Roman" w:hAnsi="Times New Roman" w:cs="Times New Roman"/>
          <w:sz w:val="24"/>
          <w:szCs w:val="24"/>
        </w:rPr>
        <w:t xml:space="preserve">(Ф.И.О. физического лица либо Ф.И.О. </w:t>
      </w:r>
      <w:proofErr w:type="gramEnd"/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ее (его) представителя)</w:t>
      </w: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8C" w:rsidRPr="00B40B4A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74688C" w:rsidRPr="00B40B4A" w:rsidTr="00732C84">
        <w:tc>
          <w:tcPr>
            <w:tcW w:w="868" w:type="dxa"/>
            <w:vAlign w:val="bottom"/>
            <w:hideMark/>
          </w:tcPr>
          <w:p w:rsidR="0074688C" w:rsidRPr="00B40B4A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C" w:rsidRPr="00B40B4A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C" w:rsidRPr="00B40B4A" w:rsidTr="00732C84">
        <w:tc>
          <w:tcPr>
            <w:tcW w:w="1108" w:type="dxa"/>
            <w:gridSpan w:val="2"/>
            <w:vAlign w:val="bottom"/>
            <w:hideMark/>
          </w:tcPr>
          <w:p w:rsidR="0074688C" w:rsidRPr="00B40B4A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C" w:rsidRPr="00B40B4A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C" w:rsidRDefault="0074688C" w:rsidP="00B40B4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4761" w:rsidRDefault="005F4761" w:rsidP="00B40B4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4761" w:rsidRPr="00B40B4A" w:rsidRDefault="005F4761" w:rsidP="00B40B4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688C" w:rsidRDefault="0074688C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B33B8" w:rsidRDefault="006B33B8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688C" w:rsidRDefault="0074688C" w:rsidP="00EC7F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7F6E" w:rsidRDefault="00EC7F6E" w:rsidP="00EC7F6E">
      <w:pPr>
        <w:pStyle w:val="a6"/>
        <w:ind w:left="0" w:right="5245"/>
        <w:jc w:val="center"/>
        <w:rPr>
          <w:sz w:val="20"/>
        </w:rPr>
      </w:pPr>
    </w:p>
    <w:p w:rsidR="00005F17" w:rsidRPr="00005F17" w:rsidRDefault="00005F17" w:rsidP="00EC7F6E">
      <w:pPr>
        <w:pStyle w:val="a6"/>
        <w:ind w:left="0" w:right="5245"/>
        <w:jc w:val="center"/>
        <w:rPr>
          <w:sz w:val="20"/>
        </w:rPr>
      </w:pP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к   Административному регламенту  предоставления</w:t>
      </w: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муниципальной услуги «Согласование проектирования прокладки, переноса</w:t>
      </w: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или переустройства инженерных коммуникаций в границах полос</w:t>
      </w: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отвода автомобильных дорог, расположенных на территории </w:t>
      </w:r>
    </w:p>
    <w:p w:rsidR="00B40B4A" w:rsidRPr="005F4761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5F4761">
        <w:rPr>
          <w:rFonts w:ascii="Times New Roman" w:hAnsi="Times New Roman" w:cs="Times New Roman"/>
          <w:sz w:val="20"/>
          <w:szCs w:val="20"/>
        </w:rPr>
        <w:t>«Тымское сельское поселение</w:t>
      </w:r>
      <w:r w:rsidR="005F4761" w:rsidRPr="005F4761">
        <w:rPr>
          <w:rFonts w:ascii="Times New Roman" w:hAnsi="Times New Roman" w:cs="Times New Roman"/>
          <w:sz w:val="20"/>
          <w:szCs w:val="20"/>
        </w:rPr>
        <w:t>»</w:t>
      </w:r>
    </w:p>
    <w:p w:rsidR="00B40B4A" w:rsidRPr="00005F17" w:rsidRDefault="00B40B4A" w:rsidP="00EC7F6E">
      <w:pPr>
        <w:pStyle w:val="a6"/>
        <w:ind w:left="0" w:right="5245"/>
        <w:jc w:val="center"/>
        <w:rPr>
          <w:sz w:val="20"/>
        </w:rPr>
      </w:pPr>
    </w:p>
    <w:p w:rsidR="00B40B4A" w:rsidRPr="00005F17" w:rsidRDefault="00B40B4A" w:rsidP="00EC7F6E">
      <w:pPr>
        <w:pStyle w:val="a6"/>
        <w:ind w:left="0" w:right="5245"/>
        <w:jc w:val="center"/>
        <w:rPr>
          <w:sz w:val="20"/>
        </w:rPr>
      </w:pPr>
    </w:p>
    <w:p w:rsidR="00146F99" w:rsidRPr="00146F99" w:rsidRDefault="00146F99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46F99" w:rsidRPr="00146F99" w:rsidRDefault="00146F99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46F9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ПРОЕКТИРОВАНИЕ </w:t>
      </w:r>
      <w:r w:rsidRPr="00146F99">
        <w:rPr>
          <w:rFonts w:ascii="Times New Roman" w:hAnsi="Times New Roman" w:cs="Times New Roman"/>
          <w:b/>
          <w:sz w:val="24"/>
          <w:szCs w:val="24"/>
        </w:rPr>
        <w:t>ПРОКЛАДК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6F99">
        <w:rPr>
          <w:rFonts w:ascii="Times New Roman" w:hAnsi="Times New Roman" w:cs="Times New Roman"/>
          <w:b/>
          <w:sz w:val="24"/>
          <w:szCs w:val="24"/>
        </w:rPr>
        <w:t>, ПЕРЕНОС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46F99">
        <w:rPr>
          <w:rFonts w:ascii="Times New Roman" w:hAnsi="Times New Roman" w:cs="Times New Roman"/>
          <w:b/>
          <w:sz w:val="24"/>
          <w:szCs w:val="24"/>
        </w:rPr>
        <w:t xml:space="preserve"> И (ИЛИ) ПЕРЕУСТРОЙСТВО</w:t>
      </w:r>
      <w:r w:rsidRPr="00146F99">
        <w:rPr>
          <w:rFonts w:ascii="Times New Roman" w:hAnsi="Times New Roman" w:cs="Times New Roman"/>
          <w:sz w:val="24"/>
          <w:szCs w:val="24"/>
        </w:rPr>
        <w:t xml:space="preserve"> </w:t>
      </w:r>
      <w:r w:rsidRPr="00146F99">
        <w:rPr>
          <w:rFonts w:ascii="Times New Roman" w:hAnsi="Times New Roman" w:cs="Times New Roman"/>
          <w:b/>
          <w:sz w:val="24"/>
          <w:szCs w:val="24"/>
        </w:rPr>
        <w:t xml:space="preserve">ИНЖЕНЕРНЫХ КОММУНИКАЦИЙ В ГРАНИЦАХ </w:t>
      </w:r>
      <w:proofErr w:type="gramStart"/>
      <w:r w:rsidRPr="00146F99">
        <w:rPr>
          <w:rFonts w:ascii="Times New Roman" w:hAnsi="Times New Roman" w:cs="Times New Roman"/>
          <w:b/>
          <w:sz w:val="24"/>
          <w:szCs w:val="24"/>
        </w:rPr>
        <w:t xml:space="preserve">ПОЛОСЫ ОТВОДА </w:t>
      </w:r>
      <w:r w:rsidRPr="00146F99">
        <w:rPr>
          <w:rFonts w:ascii="Times New Roman" w:hAnsi="Times New Roman" w:cs="Times New Roman"/>
          <w:b/>
          <w:bCs/>
          <w:kern w:val="28"/>
          <w:sz w:val="24"/>
          <w:szCs w:val="24"/>
        </w:rPr>
        <w:t>АВТОМОБИЛЬНЫХ ДОРОГ ОБЩЕГО ПОЛЬЗОВАНИЯ МЕСТНОГО ЗНАЧЕНИЯ</w:t>
      </w:r>
      <w:proofErr w:type="gramEnd"/>
    </w:p>
    <w:p w:rsidR="00146F99" w:rsidRPr="00146F99" w:rsidRDefault="00146F99" w:rsidP="00146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F99" w:rsidRDefault="00E66932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_____________________________________________ сельского поселения</w:t>
      </w:r>
    </w:p>
    <w:p w:rsidR="00E66932" w:rsidRDefault="00E66932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согласовывает проектирование прокладки, переноса или переустройства инженерных коммуникаций _____________________________________________________________________________ </w:t>
      </w:r>
    </w:p>
    <w:p w:rsidR="00E66932" w:rsidRPr="00E66932" w:rsidRDefault="00E66932" w:rsidP="00E6693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(наименование, вид инженерных коммуникаций, владелец)</w:t>
      </w:r>
    </w:p>
    <w:p w:rsidR="00E66932" w:rsidRDefault="00E66932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автомобильной дороге _____________________________________________________________________________ </w:t>
      </w:r>
    </w:p>
    <w:p w:rsidR="00E66932" w:rsidRPr="00E66932" w:rsidRDefault="00E66932" w:rsidP="00E6693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дороги, </w:t>
      </w:r>
      <w:r w:rsidR="00127443">
        <w:rPr>
          <w:rFonts w:ascii="Times New Roman" w:hAnsi="Times New Roman" w:cs="Times New Roman"/>
          <w:sz w:val="24"/>
          <w:szCs w:val="24"/>
          <w:vertAlign w:val="superscript"/>
        </w:rPr>
        <w:t>дорожные указатели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66932" w:rsidRPr="00146F99" w:rsidRDefault="00127443" w:rsidP="0012744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полос отвода при условии выполнения следующих технических условий: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9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6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F99">
        <w:rPr>
          <w:rFonts w:ascii="Times New Roman" w:hAnsi="Times New Roman" w:cs="Times New Roman"/>
          <w:sz w:val="24"/>
          <w:szCs w:val="24"/>
        </w:rPr>
        <w:t>пересечение</w:t>
      </w:r>
      <w:proofErr w:type="gramEnd"/>
      <w:r w:rsidRPr="00146F99">
        <w:rPr>
          <w:rFonts w:ascii="Times New Roman" w:hAnsi="Times New Roman" w:cs="Times New Roman"/>
          <w:sz w:val="24"/>
          <w:szCs w:val="24"/>
        </w:rPr>
        <w:t xml:space="preserve"> автомобильной дороги 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При пересечении автомобильной дороги различными подземными коммуникациями,   запроектировать пересечение под прямым углом. Прокладка этих коммуникаций (кроме мест пересечений) под насыпями дорог не допускается.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5,5 м (в теплое время года). Возвышение проводов при пересечении с линиями электропередачи должно быть, </w:t>
      </w:r>
      <w:proofErr w:type="gramStart"/>
      <w:r w:rsidRPr="00146F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6F99">
        <w:rPr>
          <w:rFonts w:ascii="Times New Roman" w:hAnsi="Times New Roman" w:cs="Times New Roman"/>
          <w:sz w:val="24"/>
          <w:szCs w:val="24"/>
        </w:rPr>
        <w:t>, не менее:</w:t>
      </w:r>
    </w:p>
    <w:p w:rsidR="00146F99" w:rsidRPr="00146F99" w:rsidRDefault="00146F99" w:rsidP="00146F99">
      <w:pPr>
        <w:pStyle w:val="a5"/>
        <w:spacing w:before="120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6     -   при напряжении до        1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7     -   при напряжении до     110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7,5  -   при напряжении до     150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8     -   при напряжении до     220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8,5  -   при напряжении до     330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9     -   при напряжении до     500 кВ;</w:t>
      </w:r>
    </w:p>
    <w:p w:rsidR="00146F99" w:rsidRPr="00146F99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10   -   при напряжении до     750 кВ.</w:t>
      </w:r>
    </w:p>
    <w:p w:rsidR="00146F99" w:rsidRPr="00146F99" w:rsidRDefault="00146F99" w:rsidP="00146F99">
      <w:pPr>
        <w:pStyle w:val="a5"/>
        <w:spacing w:before="120" w:after="120"/>
        <w:ind w:left="644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Примечание.  Расстояние определяется при высшей температуре воздуха без учета нагрева проводов электрическим током или при гололеде без ветра.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tabs>
          <w:tab w:val="left" w:pos="8364"/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Установить что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должно быть  не менее высоты опор.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Установить что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</w:r>
    </w:p>
    <w:p w:rsidR="00146F99" w:rsidRPr="00146F99" w:rsidRDefault="00146F99" w:rsidP="00005F17">
      <w:pPr>
        <w:pStyle w:val="a5"/>
        <w:ind w:left="567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в стесненных условиях, на застроенных территориях, в ущельях и т.п., при этом </w:t>
      </w:r>
      <w:r w:rsidRPr="00146F99">
        <w:rPr>
          <w:rFonts w:ascii="Times New Roman" w:hAnsi="Times New Roman" w:cs="Times New Roman"/>
          <w:sz w:val="24"/>
          <w:szCs w:val="24"/>
        </w:rPr>
        <w:lastRenderedPageBreak/>
        <w:t>расстояние по горизонтали для высоковольтных линий электропередачи должно составлять: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а) при пересечении от любой части опоры до подошвы насыпи дороги или до наружной бровки боковой канавы: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для дорог I и II категорий при напряжении до 220 кВ - 5 м и при напряжении 330-500 кВ - 10 м;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для дорог остальных категорий при напряжении до 20 кВ - 1,5 м, от 35 до 220 кВ - 2,5 м и при 330-500 кВ - 5 м;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б) при параллельном следовании от крайнего провода при не</w:t>
      </w:r>
      <w:r w:rsidR="00005F17">
        <w:rPr>
          <w:rFonts w:ascii="Times New Roman" w:hAnsi="Times New Roman" w:cs="Times New Roman"/>
          <w:sz w:val="24"/>
          <w:szCs w:val="24"/>
        </w:rPr>
        <w:t xml:space="preserve"> </w:t>
      </w:r>
      <w:r w:rsidRPr="00146F99">
        <w:rPr>
          <w:rFonts w:ascii="Times New Roman" w:hAnsi="Times New Roman" w:cs="Times New Roman"/>
          <w:sz w:val="24"/>
          <w:szCs w:val="24"/>
        </w:rPr>
        <w:t>отклоненном положении до бровки земляного полотна при напряжении до 20 кВ - 2 м, 35-100 кВ - 4 м, 150 кВ - 5 м, 220 кВ - 6 м, 330 кВ - 8 м и 500 кВ - 1</w:t>
      </w:r>
      <w:r w:rsidR="00005F17">
        <w:rPr>
          <w:rFonts w:ascii="Times New Roman" w:hAnsi="Times New Roman" w:cs="Times New Roman"/>
          <w:sz w:val="24"/>
          <w:szCs w:val="24"/>
        </w:rPr>
        <w:t>0</w:t>
      </w:r>
      <w:r w:rsidRPr="00146F99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146F99" w:rsidRPr="00146F99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На автомобильных дорогах в местах пересечения с воздушными линиями электропередачи напряжением 330 кВ и выше  установить дорожные знаки, запрещающие установку транспорта в охранных зонах этих линий.</w:t>
      </w:r>
    </w:p>
    <w:p w:rsidR="00146F99" w:rsidRPr="00146F99" w:rsidRDefault="00146F99" w:rsidP="00B727D9">
      <w:pPr>
        <w:pStyle w:val="a5"/>
        <w:ind w:left="567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Охранные зоны электрических сетей напряжением свыше 1,0  кВ устанавливаются: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крайних проводов при отклоненном их положении на расстоянии, </w:t>
      </w:r>
      <w:proofErr w:type="gramStart"/>
      <w:r w:rsidRPr="00146F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6F99">
        <w:rPr>
          <w:rFonts w:ascii="Times New Roman" w:hAnsi="Times New Roman" w:cs="Times New Roman"/>
          <w:sz w:val="24"/>
          <w:szCs w:val="24"/>
        </w:rPr>
        <w:t>:</w:t>
      </w:r>
    </w:p>
    <w:p w:rsidR="00146F99" w:rsidRPr="00146F99" w:rsidRDefault="00146F99" w:rsidP="00005F17">
      <w:pPr>
        <w:pStyle w:val="a5"/>
        <w:spacing w:before="12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10   -   при напряжении до      20 кВ;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15   -   при напряжении до      35 кВ;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20   -   при напряжении до    110 кВ;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25   -   при напряжении до    150, 220 кВ;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30   -   при напряжении до    330, 500 </w:t>
      </w:r>
      <w:r w:rsidRPr="00146F9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146F99">
        <w:rPr>
          <w:rFonts w:ascii="Times New Roman" w:hAnsi="Times New Roman" w:cs="Times New Roman"/>
          <w:sz w:val="24"/>
          <w:szCs w:val="24"/>
        </w:rPr>
        <w:t xml:space="preserve"> 400 кВ;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 xml:space="preserve">40   -   при напряжении до    750, </w:t>
      </w:r>
      <w:r w:rsidRPr="00146F9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+</w:t>
      </w:r>
      <w:r w:rsidRPr="00146F99">
        <w:rPr>
          <w:rFonts w:ascii="Times New Roman" w:hAnsi="Times New Roman" w:cs="Times New Roman"/>
          <w:sz w:val="24"/>
          <w:szCs w:val="24"/>
        </w:rPr>
        <w:t xml:space="preserve"> 750 кВ;</w:t>
      </w:r>
    </w:p>
    <w:p w:rsidR="00146F99" w:rsidRPr="00146F99" w:rsidRDefault="00146F99" w:rsidP="00005F17">
      <w:pPr>
        <w:pStyle w:val="a5"/>
        <w:spacing w:after="120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55   -   при напряжении до    1150 кВ.</w:t>
      </w:r>
    </w:p>
    <w:p w:rsidR="00146F99" w:rsidRPr="00146F99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крайних кабелей на расстоянии 1 м.</w:t>
      </w:r>
    </w:p>
    <w:p w:rsidR="00146F99" w:rsidRPr="00146F99" w:rsidRDefault="00146F99" w:rsidP="00146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F99" w:rsidRPr="00146F99" w:rsidRDefault="00146F99" w:rsidP="00146F9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46F99">
        <w:rPr>
          <w:rFonts w:ascii="Times New Roman" w:hAnsi="Times New Roman" w:cs="Times New Roman"/>
          <w:sz w:val="24"/>
          <w:szCs w:val="24"/>
        </w:rPr>
        <w:t>(должностное лицо)                                            подпись                                             Ф.И.О.</w:t>
      </w:r>
    </w:p>
    <w:p w:rsidR="00146F99" w:rsidRPr="00146F99" w:rsidRDefault="00146F99" w:rsidP="00146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F99" w:rsidRPr="00B727D9" w:rsidRDefault="00146F99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Default="00E66932" w:rsidP="00EC7F6E">
      <w:pPr>
        <w:pStyle w:val="a6"/>
        <w:ind w:left="0" w:right="5245"/>
        <w:jc w:val="center"/>
        <w:rPr>
          <w:sz w:val="20"/>
        </w:rPr>
      </w:pPr>
    </w:p>
    <w:p w:rsidR="005F4761" w:rsidRDefault="005F4761" w:rsidP="00EC7F6E">
      <w:pPr>
        <w:pStyle w:val="a6"/>
        <w:ind w:left="0" w:right="5245"/>
        <w:jc w:val="center"/>
        <w:rPr>
          <w:sz w:val="20"/>
        </w:rPr>
      </w:pPr>
    </w:p>
    <w:p w:rsidR="005F4761" w:rsidRDefault="005F4761" w:rsidP="00EC7F6E">
      <w:pPr>
        <w:pStyle w:val="a6"/>
        <w:ind w:left="0" w:right="5245"/>
        <w:jc w:val="center"/>
        <w:rPr>
          <w:sz w:val="20"/>
        </w:rPr>
      </w:pPr>
    </w:p>
    <w:p w:rsidR="005F4761" w:rsidRDefault="005F4761" w:rsidP="00EC7F6E">
      <w:pPr>
        <w:pStyle w:val="a6"/>
        <w:ind w:left="0" w:right="5245"/>
        <w:jc w:val="center"/>
        <w:rPr>
          <w:sz w:val="20"/>
        </w:rPr>
      </w:pPr>
    </w:p>
    <w:p w:rsidR="005F4761" w:rsidRDefault="005F4761" w:rsidP="00EC7F6E">
      <w:pPr>
        <w:pStyle w:val="a6"/>
        <w:ind w:left="0" w:right="5245"/>
        <w:jc w:val="center"/>
        <w:rPr>
          <w:sz w:val="20"/>
        </w:rPr>
      </w:pPr>
    </w:p>
    <w:p w:rsidR="005F4761" w:rsidRDefault="005F4761" w:rsidP="00EC7F6E">
      <w:pPr>
        <w:pStyle w:val="a6"/>
        <w:ind w:left="0" w:right="5245"/>
        <w:jc w:val="center"/>
        <w:rPr>
          <w:sz w:val="20"/>
        </w:rPr>
      </w:pPr>
    </w:p>
    <w:p w:rsidR="005F4761" w:rsidRPr="00B727D9" w:rsidRDefault="005F4761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B72811" w:rsidRPr="005F4761" w:rsidRDefault="00B72811" w:rsidP="00B728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B72811" w:rsidRPr="005F4761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к   Административному регламенту  предоставления</w:t>
      </w:r>
    </w:p>
    <w:p w:rsidR="00B72811" w:rsidRPr="005F4761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муниципальной услуги «Согласование проектирования прокладки, переноса</w:t>
      </w:r>
    </w:p>
    <w:p w:rsidR="00B72811" w:rsidRPr="005F4761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>или переустройства инженерных коммуникаций в границах полос</w:t>
      </w:r>
    </w:p>
    <w:p w:rsidR="00B72811" w:rsidRPr="005F4761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отвода автомобильных дорог, расположенных на территории </w:t>
      </w:r>
    </w:p>
    <w:p w:rsidR="00B72811" w:rsidRPr="00A97C3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76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5F4761" w:rsidRPr="005F4761">
        <w:rPr>
          <w:rFonts w:ascii="Times New Roman" w:hAnsi="Times New Roman" w:cs="Times New Roman"/>
          <w:sz w:val="20"/>
          <w:szCs w:val="20"/>
        </w:rPr>
        <w:t>«Тымское сельское поселение»</w:t>
      </w:r>
    </w:p>
    <w:p w:rsidR="00B72811" w:rsidRPr="00B727D9" w:rsidRDefault="00B72811" w:rsidP="00B72811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66932" w:rsidRPr="00B727D9" w:rsidRDefault="00E66932" w:rsidP="00EC7F6E">
      <w:pPr>
        <w:pStyle w:val="a6"/>
        <w:ind w:left="0" w:right="5245"/>
        <w:jc w:val="center"/>
        <w:rPr>
          <w:sz w:val="20"/>
        </w:rPr>
      </w:pP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______________________________</w:t>
      </w:r>
    </w:p>
    <w:p w:rsidR="00EC7F6E" w:rsidRPr="00463014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EC7F6E" w:rsidRPr="00463014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EC7F6E" w:rsidRPr="009813E1" w:rsidRDefault="00EC7F6E" w:rsidP="00EC7F6E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EC7F6E" w:rsidRPr="00F23D5C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</w:p>
    <w:p w:rsidR="00EC7F6E" w:rsidRPr="00F23D5C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4536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EC7F6E" w:rsidRDefault="00EC7F6E" w:rsidP="00EC7F6E">
      <w:pPr>
        <w:pStyle w:val="a6"/>
        <w:ind w:left="0"/>
        <w:jc w:val="center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EC7F6E" w:rsidRPr="00BD7CA7" w:rsidRDefault="00EC7F6E" w:rsidP="00EC7F6E">
      <w:pPr>
        <w:pStyle w:val="a6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>) в Администрацию ___________________________________ сельского поселения с заявлением о ______________________________________________</w:t>
      </w:r>
      <w:r w:rsidR="005218F6">
        <w:rPr>
          <w:b w:val="0"/>
          <w:sz w:val="24"/>
          <w:szCs w:val="24"/>
        </w:rPr>
        <w:t>_______</w:t>
      </w:r>
      <w:r>
        <w:rPr>
          <w:b w:val="0"/>
          <w:sz w:val="24"/>
          <w:szCs w:val="24"/>
        </w:rPr>
        <w:t>_</w:t>
      </w:r>
    </w:p>
    <w:p w:rsidR="00EC7F6E" w:rsidRPr="00BD7CA7" w:rsidRDefault="00EC7F6E" w:rsidP="00EC7F6E">
      <w:pPr>
        <w:pStyle w:val="a6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EC7F6E" w:rsidRDefault="00EC7F6E" w:rsidP="00EC7F6E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 w:rsidR="00B40B4A">
        <w:rPr>
          <w:b w:val="0"/>
          <w:sz w:val="24"/>
          <w:szCs w:val="24"/>
        </w:rPr>
        <w:t>Согласование проектирования, переноса или переустройства инженерных коммуникаций в границах полос отвода автомобильных дорог,</w:t>
      </w:r>
      <w:r>
        <w:rPr>
          <w:b w:val="0"/>
          <w:sz w:val="24"/>
          <w:szCs w:val="24"/>
        </w:rPr>
        <w:t xml:space="preserve"> расположенных  </w:t>
      </w:r>
      <w:r w:rsidRPr="00DF783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DF7837">
        <w:rPr>
          <w:b w:val="0"/>
          <w:sz w:val="24"/>
          <w:szCs w:val="24"/>
        </w:rPr>
        <w:t xml:space="preserve">территории </w:t>
      </w:r>
      <w:r>
        <w:rPr>
          <w:b w:val="0"/>
          <w:sz w:val="24"/>
          <w:szCs w:val="24"/>
        </w:rPr>
        <w:t xml:space="preserve"> муниципального образования «_____________________________ сельское поселение»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специалистами Администрации _______________________________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EC7F6E" w:rsidRDefault="00EC7F6E" w:rsidP="00EC7F6E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EC7F6E" w:rsidRPr="00F03990" w:rsidTr="00732C84">
        <w:tc>
          <w:tcPr>
            <w:tcW w:w="392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F03990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C7F6E" w:rsidRDefault="00EC7F6E" w:rsidP="00EC7F6E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EC7F6E" w:rsidRPr="00873C58" w:rsidRDefault="00EC7F6E" w:rsidP="00EC7F6E">
      <w:pPr>
        <w:pStyle w:val="a6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C7F6E" w:rsidRPr="00F03990" w:rsidTr="00732C84">
        <w:trPr>
          <w:jc w:val="center"/>
        </w:trPr>
        <w:tc>
          <w:tcPr>
            <w:tcW w:w="534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7F6E" w:rsidRPr="00F03990" w:rsidRDefault="00EC7F6E" w:rsidP="00732C84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C7F6E" w:rsidRPr="00F03990" w:rsidRDefault="00EC7F6E" w:rsidP="00732C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C7F6E" w:rsidRPr="00F03990" w:rsidRDefault="00EC7F6E" w:rsidP="00732C84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</w:p>
    <w:p w:rsidR="00EC7F6E" w:rsidRDefault="00EC7F6E" w:rsidP="00EC7F6E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EC7F6E" w:rsidRPr="002679EC" w:rsidRDefault="00EC7F6E" w:rsidP="00EC7F6E">
      <w:pPr>
        <w:pStyle w:val="a6"/>
        <w:ind w:left="0"/>
        <w:jc w:val="both"/>
        <w:rPr>
          <w:b w:val="0"/>
          <w:sz w:val="20"/>
        </w:rPr>
        <w:sectPr w:rsidR="00EC7F6E" w:rsidRPr="002679EC" w:rsidSect="00732C84">
          <w:pgSz w:w="11905" w:h="16838" w:code="9"/>
          <w:pgMar w:top="1134" w:right="850" w:bottom="0" w:left="1701" w:header="720" w:footer="720" w:gutter="0"/>
          <w:cols w:space="720"/>
        </w:sectPr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</w:t>
      </w:r>
      <w:r w:rsidRPr="00873C58">
        <w:rPr>
          <w:b w:val="0"/>
          <w:sz w:val="20"/>
        </w:rPr>
        <w:t xml:space="preserve">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 w:rsidR="005F4761">
        <w:rPr>
          <w:b w:val="0"/>
          <w:sz w:val="20"/>
        </w:rPr>
        <w:t xml:space="preserve">                  расшифровка</w:t>
      </w:r>
    </w:p>
    <w:p w:rsidR="00951B9F" w:rsidRDefault="00951B9F" w:rsidP="00B727D9"/>
    <w:sectPr w:rsidR="00951B9F" w:rsidSect="00732C84">
      <w:pgSz w:w="11905" w:h="16838" w:code="9"/>
      <w:pgMar w:top="1134" w:right="1701" w:bottom="1134" w:left="2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A6C"/>
    <w:multiLevelType w:val="hybridMultilevel"/>
    <w:tmpl w:val="BD5A94CE"/>
    <w:lvl w:ilvl="0" w:tplc="01F451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7F6E"/>
    <w:rsid w:val="000025C2"/>
    <w:rsid w:val="00005F17"/>
    <w:rsid w:val="000679FF"/>
    <w:rsid w:val="0008449B"/>
    <w:rsid w:val="000A303B"/>
    <w:rsid w:val="000C3535"/>
    <w:rsid w:val="00127443"/>
    <w:rsid w:val="00146F99"/>
    <w:rsid w:val="0015336E"/>
    <w:rsid w:val="00175AE6"/>
    <w:rsid w:val="001A0D3F"/>
    <w:rsid w:val="002E51BD"/>
    <w:rsid w:val="002F7FAA"/>
    <w:rsid w:val="00404EF9"/>
    <w:rsid w:val="0043463E"/>
    <w:rsid w:val="00442E35"/>
    <w:rsid w:val="005218F6"/>
    <w:rsid w:val="005A224E"/>
    <w:rsid w:val="005B60CE"/>
    <w:rsid w:val="005F4761"/>
    <w:rsid w:val="00611358"/>
    <w:rsid w:val="00641FAB"/>
    <w:rsid w:val="006675AF"/>
    <w:rsid w:val="006A51E4"/>
    <w:rsid w:val="006B33B8"/>
    <w:rsid w:val="006E28CC"/>
    <w:rsid w:val="00710EE0"/>
    <w:rsid w:val="00732C84"/>
    <w:rsid w:val="0074688C"/>
    <w:rsid w:val="007952BB"/>
    <w:rsid w:val="007A51D1"/>
    <w:rsid w:val="007B53C5"/>
    <w:rsid w:val="00857BCE"/>
    <w:rsid w:val="00883017"/>
    <w:rsid w:val="00910D7A"/>
    <w:rsid w:val="00951B9F"/>
    <w:rsid w:val="00963BFF"/>
    <w:rsid w:val="009935FD"/>
    <w:rsid w:val="00A06799"/>
    <w:rsid w:val="00A51F12"/>
    <w:rsid w:val="00AB6925"/>
    <w:rsid w:val="00B40B4A"/>
    <w:rsid w:val="00B727D9"/>
    <w:rsid w:val="00B72811"/>
    <w:rsid w:val="00B90BDF"/>
    <w:rsid w:val="00BA189F"/>
    <w:rsid w:val="00BA5ED5"/>
    <w:rsid w:val="00BC53C5"/>
    <w:rsid w:val="00D2207B"/>
    <w:rsid w:val="00E17C57"/>
    <w:rsid w:val="00E66932"/>
    <w:rsid w:val="00E832B7"/>
    <w:rsid w:val="00E95CA2"/>
    <w:rsid w:val="00EA6828"/>
    <w:rsid w:val="00EC7F6E"/>
    <w:rsid w:val="00F5313B"/>
    <w:rsid w:val="00FD42F7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F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C7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7F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C7F6E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10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7F6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C7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7F6E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7F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7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C7F6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EC7F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4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4688C"/>
    <w:rPr>
      <w:rFonts w:eastAsiaTheme="minorEastAsi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146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46F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30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mskoe.tomsk.ru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11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A8C8-A965-4C3A-B461-F493E89E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14</cp:revision>
  <cp:lastPrinted>2013-09-30T04:14:00Z</cp:lastPrinted>
  <dcterms:created xsi:type="dcterms:W3CDTF">2013-03-06T10:46:00Z</dcterms:created>
  <dcterms:modified xsi:type="dcterms:W3CDTF">2013-09-30T04:15:00Z</dcterms:modified>
</cp:coreProperties>
</file>