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83" w:rsidRDefault="00127083" w:rsidP="00C06B18">
      <w:pPr>
        <w:autoSpaceDE w:val="0"/>
        <w:spacing w:after="0" w:line="240" w:lineRule="auto"/>
        <w:rPr>
          <w:rFonts w:ascii="Times New Roman" w:hAnsi="Times New Roman"/>
        </w:rPr>
      </w:pPr>
    </w:p>
    <w:p w:rsidR="00C06B18" w:rsidRDefault="00C06B18" w:rsidP="00C06B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06B18" w:rsidRDefault="00C06B18" w:rsidP="00C06B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C06B18" w:rsidRDefault="00C06B18" w:rsidP="00C06B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18" w:rsidRDefault="00C06B18" w:rsidP="00C06B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C06B18" w:rsidRDefault="00C06B18" w:rsidP="00C06B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18" w:rsidRDefault="00C06B18" w:rsidP="00C06B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6B18" w:rsidRDefault="00C06B18" w:rsidP="00C06B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18" w:rsidRDefault="00C06B18" w:rsidP="00C06B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04.07.2011.                                                                                                    № 16а</w:t>
      </w:r>
    </w:p>
    <w:p w:rsidR="00C06B18" w:rsidRDefault="00C06B18" w:rsidP="00C06B18">
      <w:pPr>
        <w:pStyle w:val="1"/>
        <w:jc w:val="right"/>
        <w:rPr>
          <w:rFonts w:ascii="Times New Roman" w:hAnsi="Times New Roman" w:cs="Times New Roman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Тымск </w:t>
      </w:r>
    </w:p>
    <w:p w:rsidR="00C06B18" w:rsidRDefault="00C06B18" w:rsidP="00C06B1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C06B18" w:rsidRDefault="00C06B18" w:rsidP="00C06B1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энергосбережению и повышению</w:t>
      </w:r>
    </w:p>
    <w:p w:rsidR="00C06B18" w:rsidRDefault="00C06B18" w:rsidP="00C06B1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</w:t>
      </w:r>
    </w:p>
    <w:p w:rsidR="00C06B18" w:rsidRDefault="00C06B18" w:rsidP="00C06B1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центр культурно-</w:t>
      </w:r>
    </w:p>
    <w:p w:rsidR="00C06B18" w:rsidRDefault="00C06B18" w:rsidP="00C06B1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библиотечный досуг»</w:t>
      </w: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jc w:val="right"/>
        <w:rPr>
          <w:rFonts w:ascii="Times New Roman" w:hAnsi="Times New Roman" w:cs="Times New Roman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6B18" w:rsidRDefault="00C06B18" w:rsidP="00C06B18">
      <w:pPr>
        <w:pStyle w:val="1"/>
        <w:jc w:val="right"/>
        <w:rPr>
          <w:rFonts w:ascii="Times New Roman" w:hAnsi="Times New Roman" w:cs="Times New Roman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Федерального Закона  от  23.11.2009.  № 261-ФЗ  «Об энергосбережении  и о повышении  энергетической эффективности  и о внесении  изменений в отдельные законодательные акты РФ»</w:t>
      </w: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ПОСТАНОВЛЯЮ:</w:t>
      </w: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  по энергосбережению и повышению</w:t>
      </w: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энергетической эффективности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культурно-библиотечный досуг».</w:t>
      </w: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 опубликовать в местах обнародования  в установленном порядке  и разместить на официальном сайте сельского поселения.</w:t>
      </w: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данного постановления  оставляю за собой.</w:t>
      </w: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А.А. Папанов</w:t>
      </w:r>
    </w:p>
    <w:p w:rsidR="00C06B18" w:rsidRDefault="00C06B18" w:rsidP="00C06B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06B18" w:rsidRDefault="00C06B18" w:rsidP="007F4129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06B18" w:rsidRDefault="00C06B18" w:rsidP="007F4129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C06B18" w:rsidRDefault="00C06B18" w:rsidP="007F4129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</w:t>
      </w:r>
    </w:p>
    <w:p w:rsidR="007F4129" w:rsidRDefault="00C06B18" w:rsidP="007F4129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="007F4129">
        <w:rPr>
          <w:rFonts w:ascii="Times New Roman" w:hAnsi="Times New Roman"/>
        </w:rPr>
        <w:t xml:space="preserve"> </w:t>
      </w:r>
    </w:p>
    <w:p w:rsidR="007F4129" w:rsidRDefault="00C06B18" w:rsidP="00C06B18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="007F4129">
        <w:rPr>
          <w:rFonts w:ascii="Times New Roman" w:hAnsi="Times New Roman"/>
        </w:rPr>
        <w:t xml:space="preserve">Главы </w:t>
      </w:r>
    </w:p>
    <w:p w:rsidR="00C06B18" w:rsidRDefault="007F4129" w:rsidP="007F4129">
      <w:pPr>
        <w:autoSpaceDE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Тымского</w:t>
      </w:r>
      <w:proofErr w:type="spellEnd"/>
      <w:r>
        <w:rPr>
          <w:rFonts w:ascii="Times New Roman" w:hAnsi="Times New Roman"/>
        </w:rPr>
        <w:t xml:space="preserve"> сельского</w:t>
      </w:r>
    </w:p>
    <w:p w:rsidR="007F4129" w:rsidRDefault="007F4129" w:rsidP="007F4129">
      <w:pPr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</w:t>
      </w:r>
    </w:p>
    <w:p w:rsidR="007F4129" w:rsidRDefault="00C06B18" w:rsidP="00C06B18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от 04.07</w:t>
      </w:r>
      <w:r w:rsidR="007F4129">
        <w:rPr>
          <w:rFonts w:ascii="Times New Roman" w:hAnsi="Times New Roman"/>
        </w:rPr>
        <w:t xml:space="preserve">.2011 № </w:t>
      </w:r>
      <w:r>
        <w:rPr>
          <w:rFonts w:ascii="Times New Roman" w:hAnsi="Times New Roman"/>
        </w:rPr>
        <w:t>16а</w:t>
      </w: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23E" w:rsidRDefault="003C5F43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«Программа по энергосбережению и повышению</w:t>
      </w:r>
      <w:r w:rsidR="007F4129" w:rsidRPr="00233F83">
        <w:rPr>
          <w:rFonts w:ascii="Times New Roman" w:hAnsi="Times New Roman"/>
          <w:b/>
          <w:sz w:val="36"/>
          <w:szCs w:val="28"/>
        </w:rPr>
        <w:t xml:space="preserve"> энергетической эффект</w:t>
      </w:r>
      <w:r w:rsidR="009F48FB">
        <w:rPr>
          <w:rFonts w:ascii="Times New Roman" w:hAnsi="Times New Roman"/>
          <w:b/>
          <w:sz w:val="36"/>
          <w:szCs w:val="28"/>
        </w:rPr>
        <w:t xml:space="preserve">ивности Муниципального </w:t>
      </w:r>
      <w:r w:rsidR="005C723E">
        <w:rPr>
          <w:rFonts w:ascii="Times New Roman" w:hAnsi="Times New Roman"/>
          <w:b/>
          <w:sz w:val="36"/>
          <w:szCs w:val="28"/>
        </w:rPr>
        <w:t xml:space="preserve"> учреждения </w:t>
      </w:r>
      <w:r w:rsidR="009F48FB">
        <w:rPr>
          <w:rFonts w:ascii="Times New Roman" w:hAnsi="Times New Roman"/>
          <w:b/>
          <w:sz w:val="36"/>
          <w:szCs w:val="28"/>
        </w:rPr>
        <w:t xml:space="preserve"> </w:t>
      </w:r>
    </w:p>
    <w:p w:rsidR="007F4129" w:rsidRPr="00233F83" w:rsidRDefault="009F48FB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«</w:t>
      </w:r>
      <w:proofErr w:type="spellStart"/>
      <w:r>
        <w:rPr>
          <w:rFonts w:ascii="Times New Roman" w:hAnsi="Times New Roman"/>
          <w:b/>
          <w:sz w:val="36"/>
          <w:szCs w:val="28"/>
        </w:rPr>
        <w:t>Тымский</w:t>
      </w:r>
      <w:proofErr w:type="spellEnd"/>
      <w:r>
        <w:rPr>
          <w:rFonts w:ascii="Times New Roman" w:hAnsi="Times New Roman"/>
          <w:b/>
          <w:sz w:val="36"/>
          <w:szCs w:val="28"/>
        </w:rPr>
        <w:t xml:space="preserve"> </w:t>
      </w:r>
      <w:r w:rsidR="007F4129" w:rsidRPr="00233F83">
        <w:rPr>
          <w:rFonts w:ascii="Times New Roman" w:hAnsi="Times New Roman"/>
          <w:b/>
          <w:sz w:val="36"/>
          <w:szCs w:val="28"/>
        </w:rPr>
        <w:t>центр</w:t>
      </w:r>
      <w:r>
        <w:rPr>
          <w:rFonts w:ascii="Times New Roman" w:hAnsi="Times New Roman"/>
          <w:b/>
          <w:sz w:val="36"/>
          <w:szCs w:val="28"/>
        </w:rPr>
        <w:t xml:space="preserve"> культурно-библиотечный</w:t>
      </w:r>
      <w:r w:rsidR="003C5F43">
        <w:rPr>
          <w:rFonts w:ascii="Times New Roman" w:hAnsi="Times New Roman"/>
          <w:b/>
          <w:sz w:val="36"/>
          <w:szCs w:val="28"/>
        </w:rPr>
        <w:t xml:space="preserve"> досуг</w:t>
      </w:r>
      <w:r w:rsidR="007F4129" w:rsidRPr="00233F83">
        <w:rPr>
          <w:rFonts w:ascii="Times New Roman" w:hAnsi="Times New Roman"/>
          <w:b/>
          <w:sz w:val="36"/>
          <w:szCs w:val="28"/>
        </w:rPr>
        <w:t>»</w:t>
      </w:r>
    </w:p>
    <w:p w:rsidR="007F4129" w:rsidRPr="00233F83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33F83">
        <w:rPr>
          <w:rFonts w:ascii="Times New Roman" w:hAnsi="Times New Roman"/>
          <w:b/>
          <w:sz w:val="36"/>
          <w:szCs w:val="28"/>
        </w:rPr>
        <w:t>на 2010-2012 годы</w:t>
      </w:r>
      <w:r w:rsidRPr="00233F83">
        <w:rPr>
          <w:rFonts w:ascii="Times New Roman" w:hAnsi="Times New Roman"/>
          <w:b/>
          <w:sz w:val="32"/>
          <w:szCs w:val="28"/>
        </w:rPr>
        <w:t>»</w:t>
      </w:r>
    </w:p>
    <w:p w:rsidR="007F4129" w:rsidRDefault="007F4129" w:rsidP="007F4129">
      <w:pPr>
        <w:autoSpaceDE w:val="0"/>
        <w:spacing w:after="0" w:line="240" w:lineRule="auto"/>
        <w:jc w:val="right"/>
        <w:rPr>
          <w:rFonts w:ascii="Times New Roman" w:hAnsi="Times New Roman"/>
          <w:b/>
        </w:rPr>
      </w:pPr>
    </w:p>
    <w:p w:rsidR="007F4129" w:rsidRDefault="007F4129" w:rsidP="007F4129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ind w:left="540"/>
        <w:jc w:val="both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Общая информация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Общие сведения об организации</w:t>
      </w:r>
    </w:p>
    <w:p w:rsidR="007F4129" w:rsidRDefault="009F48FB" w:rsidP="007F4129">
      <w:pPr>
        <w:autoSpaceDE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 __МУ  «</w:t>
      </w:r>
      <w:proofErr w:type="spellStart"/>
      <w:proofErr w:type="gramStart"/>
      <w:r>
        <w:rPr>
          <w:rFonts w:ascii="Times New Roman" w:hAnsi="Times New Roman"/>
        </w:rPr>
        <w:t>Тымский</w:t>
      </w:r>
      <w:proofErr w:type="spellEnd"/>
      <w:proofErr w:type="gramEnd"/>
      <w:r>
        <w:rPr>
          <w:rFonts w:ascii="Times New Roman" w:hAnsi="Times New Roman"/>
        </w:rPr>
        <w:t xml:space="preserve"> ЦКБД</w:t>
      </w:r>
      <w:r w:rsidR="007F4129">
        <w:rPr>
          <w:rFonts w:ascii="Times New Roman" w:hAnsi="Times New Roman"/>
        </w:rPr>
        <w:t xml:space="preserve">» 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___Муниципальная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Отраслевая принадлежность __Культура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 _7006007319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 Томская обл. </w:t>
      </w:r>
      <w:proofErr w:type="spellStart"/>
      <w:r>
        <w:rPr>
          <w:rFonts w:ascii="Times New Roman" w:hAnsi="Times New Roman"/>
        </w:rPr>
        <w:t>Каргасо</w:t>
      </w:r>
      <w:r w:rsidR="00FA2E7E">
        <w:rPr>
          <w:rFonts w:ascii="Times New Roman" w:hAnsi="Times New Roman"/>
        </w:rPr>
        <w:t>к</w:t>
      </w:r>
      <w:proofErr w:type="gramStart"/>
      <w:r w:rsidR="00FA2E7E">
        <w:rPr>
          <w:rFonts w:ascii="Times New Roman" w:hAnsi="Times New Roman"/>
        </w:rPr>
        <w:t>.р</w:t>
      </w:r>
      <w:proofErr w:type="spellEnd"/>
      <w:proofErr w:type="gramEnd"/>
      <w:r w:rsidR="00FA2E7E">
        <w:rPr>
          <w:rFonts w:ascii="Times New Roman" w:hAnsi="Times New Roman"/>
        </w:rPr>
        <w:t>-он с. Тымск, ул. Кедровая 3-Б</w:t>
      </w:r>
      <w:r>
        <w:rPr>
          <w:rFonts w:ascii="Times New Roman" w:hAnsi="Times New Roman"/>
        </w:rPr>
        <w:t xml:space="preserve">, 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директора   </w:t>
      </w:r>
      <w:proofErr w:type="spellStart"/>
      <w:r>
        <w:rPr>
          <w:rFonts w:ascii="Times New Roman" w:hAnsi="Times New Roman"/>
        </w:rPr>
        <w:t>Сухушина</w:t>
      </w:r>
      <w:proofErr w:type="spellEnd"/>
      <w:r>
        <w:rPr>
          <w:rFonts w:ascii="Times New Roman" w:hAnsi="Times New Roman"/>
        </w:rPr>
        <w:t xml:space="preserve"> Антонина Викторовна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Тел./факс __8(38253)35-1-40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________________________________________________________________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gramStart"/>
      <w:r>
        <w:rPr>
          <w:rFonts w:ascii="Times New Roman" w:hAnsi="Times New Roman"/>
        </w:rPr>
        <w:t>ответственного</w:t>
      </w:r>
      <w:proofErr w:type="gramEnd"/>
      <w:r>
        <w:rPr>
          <w:rFonts w:ascii="Times New Roman" w:hAnsi="Times New Roman"/>
        </w:rPr>
        <w:t xml:space="preserve"> за энергосбережение _</w:t>
      </w:r>
      <w:proofErr w:type="spellStart"/>
      <w:r>
        <w:rPr>
          <w:rFonts w:ascii="Times New Roman" w:hAnsi="Times New Roman"/>
        </w:rPr>
        <w:t>Сухушина</w:t>
      </w:r>
      <w:proofErr w:type="spellEnd"/>
      <w:r>
        <w:rPr>
          <w:rFonts w:ascii="Times New Roman" w:hAnsi="Times New Roman"/>
        </w:rPr>
        <w:t xml:space="preserve"> Антонина Викторовна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Сведения об объектах организации (здания, строения, сооружения)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__1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площадь объектов __184,98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Общее количество </w:t>
      </w:r>
      <w:proofErr w:type="gramStart"/>
      <w:r>
        <w:rPr>
          <w:rFonts w:ascii="Times New Roman" w:hAnsi="Times New Roman"/>
        </w:rPr>
        <w:t>работающих</w:t>
      </w:r>
      <w:proofErr w:type="gramEnd"/>
      <w:r>
        <w:rPr>
          <w:rFonts w:ascii="Times New Roman" w:hAnsi="Times New Roman"/>
        </w:rPr>
        <w:t xml:space="preserve"> _3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том числе по объектам: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объекта _Культурно-досуговый центр, библиотека</w:t>
      </w:r>
    </w:p>
    <w:p w:rsidR="007F4129" w:rsidRPr="00233F83" w:rsidRDefault="00233F83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Площадь объекта (кв. м) _</w:t>
      </w:r>
      <w:r w:rsidRPr="00BE5B48">
        <w:rPr>
          <w:rFonts w:ascii="Times New Roman" w:hAnsi="Times New Roman"/>
        </w:rPr>
        <w:t>184</w:t>
      </w:r>
      <w:r>
        <w:rPr>
          <w:rFonts w:ascii="Times New Roman" w:hAnsi="Times New Roman"/>
        </w:rPr>
        <w:t>,98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приборов учета по всем видам энергоресурсов ___2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собственности (аренда, оперативное управление и т.д.) _оперативное   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управление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 арендной платы (тыс. руб.) ___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Принадлежность к категории </w:t>
      </w:r>
      <w:proofErr w:type="gramStart"/>
      <w:r>
        <w:rPr>
          <w:rFonts w:ascii="Times New Roman" w:hAnsi="Times New Roman"/>
        </w:rPr>
        <w:t>ветхих</w:t>
      </w:r>
      <w:proofErr w:type="gramEnd"/>
      <w:r>
        <w:rPr>
          <w:rFonts w:ascii="Times New Roman" w:hAnsi="Times New Roman"/>
        </w:rPr>
        <w:t>, аварийных ___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Принадлежность к объектам культурного наследия ___</w:t>
      </w:r>
    </w:p>
    <w:p w:rsidR="007F4129" w:rsidRDefault="0074449E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работающих (чел.) _3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Сведения о расходах организаций на обеспечение энергоресурсами</w:t>
      </w:r>
    </w:p>
    <w:p w:rsidR="007F4129" w:rsidRDefault="007F4129" w:rsidP="007F4129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75"/>
        <w:gridCol w:w="1080"/>
        <w:gridCol w:w="1080"/>
        <w:gridCol w:w="1080"/>
        <w:gridCol w:w="1080"/>
        <w:gridCol w:w="1080"/>
        <w:gridCol w:w="1095"/>
      </w:tblGrid>
      <w:tr w:rsidR="007F4129" w:rsidTr="007F4129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2007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2008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 г.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</w:tr>
      <w:tr w:rsidR="007F4129" w:rsidTr="007F4129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затрат на все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виды энергоресурсов,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E60182" w:rsidP="00E601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299,923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263,924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319,028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313,998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354,544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360,705</w:t>
            </w:r>
          </w:p>
        </w:tc>
      </w:tr>
      <w:tr w:rsidR="007F4129" w:rsidTr="007F4129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электрическая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энергия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8E1B76" w:rsidP="008E1B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18,590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35,440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35,451</w:t>
            </w:r>
          </w:p>
        </w:tc>
      </w:tr>
      <w:tr w:rsidR="007F4129" w:rsidTr="007F4129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тепловая энергия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E60182" w:rsidP="008E1B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281,333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231,340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278,558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278,558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317,588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4449E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325,264</w:t>
            </w:r>
          </w:p>
        </w:tc>
      </w:tr>
      <w:tr w:rsidR="007F4129" w:rsidTr="007F4129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 w:rsidP="007444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7F4129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природный газ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Информация о проведении энергетических обследований (выполненных и планируемых) по годам.</w:t>
      </w: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Паспорт программы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5010"/>
      </w:tblGrid>
      <w:tr w:rsidR="007F4129" w:rsidTr="00BE5B48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3C5F43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 по энергосбережению и повышению</w:t>
            </w:r>
            <w:r w:rsidR="007F4129">
              <w:rPr>
                <w:rFonts w:ascii="Times New Roman" w:hAnsi="Times New Roman" w:cs="Times New Roman"/>
                <w:sz w:val="22"/>
                <w:szCs w:val="22"/>
              </w:rPr>
              <w:t xml:space="preserve"> энергетической эффективности</w:t>
            </w:r>
          </w:p>
        </w:tc>
      </w:tr>
      <w:tr w:rsidR="007F4129" w:rsidTr="00BE5B48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8FB" w:rsidRPr="009F48FB" w:rsidRDefault="009F48FB" w:rsidP="009F48FB">
            <w:pPr>
              <w:pStyle w:val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9F48FB">
              <w:rPr>
                <w:rFonts w:ascii="Times New Roman" w:hAnsi="Times New Roman" w:cs="Times New Roman"/>
                <w:szCs w:val="28"/>
              </w:rPr>
              <w:t>Федерального Закона  от  23.11.2009.  № 261-ФЗ  «Об энергосбережении  и о повышении  энергетической эффективности  и о внесении  изменений в отдельные законодательные акты РФ»</w:t>
            </w:r>
          </w:p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BE5B48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Заказчик, координатор программы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BE5B48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Разработчик программы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gramStart"/>
            <w:r w:rsidR="009F48FB">
              <w:rPr>
                <w:rFonts w:ascii="Times New Roman" w:hAnsi="Times New Roman" w:cs="Times New Roman"/>
                <w:sz w:val="22"/>
                <w:szCs w:val="22"/>
              </w:rPr>
              <w:t>«Т</w:t>
            </w:r>
            <w:proofErr w:type="gramEnd"/>
            <w:r w:rsidR="009F48FB">
              <w:rPr>
                <w:rFonts w:ascii="Times New Roman" w:hAnsi="Times New Roman" w:cs="Times New Roman"/>
                <w:sz w:val="22"/>
                <w:szCs w:val="22"/>
              </w:rPr>
              <w:t>ымский</w:t>
            </w:r>
            <w:proofErr w:type="spellEnd"/>
            <w:r w:rsidR="009F48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9F48FB">
              <w:rPr>
                <w:rFonts w:ascii="Times New Roman" w:hAnsi="Times New Roman" w:cs="Times New Roman"/>
                <w:sz w:val="22"/>
                <w:szCs w:val="22"/>
              </w:rPr>
              <w:t>КБД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F4129" w:rsidTr="00BE5B48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управления, МУП «ЖКХ </w:t>
            </w:r>
            <w:proofErr w:type="gramStart"/>
            <w:r w:rsidR="003F3313">
              <w:rPr>
                <w:rFonts w:ascii="Times New Roman" w:hAnsi="Times New Roman" w:cs="Times New Roman"/>
                <w:sz w:val="22"/>
                <w:szCs w:val="22"/>
              </w:rPr>
              <w:t>–«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Тымское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F4129" w:rsidTr="00BE5B48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Основными целями Программы являются:</w:t>
            </w:r>
          </w:p>
          <w:p w:rsidR="007F4129" w:rsidRDefault="007F4129" w:rsidP="00233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-создание организационных, правовых, экономических, научно-технических и технологических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условии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обеспечивающих снижение потребления энергетических ресурсов и повышение эффективности использования топливо-энергетических ресурсов.</w:t>
            </w:r>
          </w:p>
        </w:tc>
      </w:tr>
      <w:tr w:rsidR="007F4129" w:rsidTr="00BE5B48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-снижение затрат бюджетных средств за потребление энергетических ресурсов.</w:t>
            </w:r>
          </w:p>
        </w:tc>
      </w:tr>
      <w:tr w:rsidR="007F4129" w:rsidTr="00BE5B48">
        <w:trPr>
          <w:cantSplit/>
          <w:trHeight w:val="24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2011-2013 годы</w:t>
            </w:r>
          </w:p>
        </w:tc>
      </w:tr>
    </w:tbl>
    <w:p w:rsidR="00BE5B48" w:rsidRDefault="00BE5B48" w:rsidP="007F4129">
      <w:pPr>
        <w:autoSpaceDE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3. Анализ проблем. Цели и задачи программы.</w:t>
      </w: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Сроки реализации программы</w:t>
      </w: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состояния и анализ проблем энергосбережения организации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Проблемы энергосбережения можно охарактеризовать следующими показателями: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-неэффективное потребление тепловой и электрической энергии, значительными потерями в зданиях, системах распределения и потребления.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-отсутствием должного финансирования для внедрения энергосберегающих технологий.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направлена на повышение роли проводимых энергетических обследований, учета и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потреблением энергоресурсов, проведение мониторинга внедряемых мероприятий по энергосбережению и реализации конкретных мероприятий по </w:t>
      </w:r>
      <w:proofErr w:type="spellStart"/>
      <w:r>
        <w:rPr>
          <w:rFonts w:ascii="Times New Roman" w:hAnsi="Times New Roman"/>
        </w:rPr>
        <w:t>энергоресурсосбережению</w:t>
      </w:r>
      <w:proofErr w:type="spellEnd"/>
      <w:r>
        <w:rPr>
          <w:rFonts w:ascii="Times New Roman" w:hAnsi="Times New Roman"/>
        </w:rPr>
        <w:t>.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ориентирована на решение экономических задач и имеет социальную направленность. Переход экономики на энергосберегающий путь развития невозможен без проведения специальных мероприятий, составляющих основу долгосрочной программы по энергосбережению. Целью энергосберегающей политики должно ст</w:t>
      </w:r>
      <w:r w:rsidR="00BE5B48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повышение эффективности использования </w:t>
      </w:r>
      <w:r w:rsidR="00BE5B48" w:rsidRPr="00BE5B48">
        <w:rPr>
          <w:rFonts w:ascii="Times New Roman" w:hAnsi="Times New Roman"/>
        </w:rPr>
        <w:t>‘</w:t>
      </w:r>
      <w:r w:rsidR="00BE5B48">
        <w:rPr>
          <w:rFonts w:ascii="Times New Roman" w:hAnsi="Times New Roman"/>
        </w:rPr>
        <w:t xml:space="preserve">энергопотребления и </w:t>
      </w:r>
      <w:r>
        <w:rPr>
          <w:rFonts w:ascii="Times New Roman" w:hAnsi="Times New Roman"/>
        </w:rPr>
        <w:t>топливно-энергетических ресурсов и созд</w:t>
      </w:r>
      <w:r w:rsidR="00BE5B48">
        <w:rPr>
          <w:rFonts w:ascii="Times New Roman" w:hAnsi="Times New Roman"/>
        </w:rPr>
        <w:t>ание на этой основе условий</w:t>
      </w:r>
      <w:r>
        <w:rPr>
          <w:rFonts w:ascii="Times New Roman" w:hAnsi="Times New Roman"/>
        </w:rPr>
        <w:t xml:space="preserve"> для обеспечения энергетической и экологической безопасности.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Цели и задачи программы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целями и задачами программы являются: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Организационные мероприятия: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создание организационных, правовых, экономических, научно-техни</w:t>
      </w:r>
      <w:r w:rsidR="00BE5B48">
        <w:rPr>
          <w:rFonts w:ascii="Times New Roman" w:hAnsi="Times New Roman"/>
        </w:rPr>
        <w:t>ческих и технологических условий, обеспечивающих наиболее эффективное использование</w:t>
      </w:r>
      <w:r>
        <w:rPr>
          <w:rFonts w:ascii="Times New Roman" w:hAnsi="Times New Roman"/>
        </w:rPr>
        <w:t xml:space="preserve"> потребления энергетических ресурсов и повышение эффективности использования </w:t>
      </w:r>
      <w:proofErr w:type="gramStart"/>
      <w:r>
        <w:rPr>
          <w:rFonts w:ascii="Times New Roman" w:hAnsi="Times New Roman"/>
        </w:rPr>
        <w:t>топливо-энергетических</w:t>
      </w:r>
      <w:proofErr w:type="gramEnd"/>
      <w:r>
        <w:rPr>
          <w:rFonts w:ascii="Times New Roman" w:hAnsi="Times New Roman"/>
        </w:rPr>
        <w:t xml:space="preserve"> ресурсов;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-снижение затрат бюджетных средств за потребление энергетических ресурсов.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Достижение поставленных целей и задач базируется на реализации программных мероприятий по </w:t>
      </w:r>
      <w:proofErr w:type="spellStart"/>
      <w:r>
        <w:rPr>
          <w:rFonts w:ascii="Times New Roman" w:hAnsi="Times New Roman"/>
        </w:rPr>
        <w:t>энергоэффективности</w:t>
      </w:r>
      <w:proofErr w:type="spellEnd"/>
      <w:r>
        <w:rPr>
          <w:rFonts w:ascii="Times New Roman" w:hAnsi="Times New Roman"/>
        </w:rPr>
        <w:t xml:space="preserve"> в бюджетной сфере: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организация обучения специалистов в области энергосбережения и энергетических обследований, подготовки и реализации </w:t>
      </w:r>
      <w:proofErr w:type="spellStart"/>
      <w:r>
        <w:rPr>
          <w:rFonts w:ascii="Times New Roman" w:hAnsi="Times New Roman"/>
        </w:rPr>
        <w:t>энергосервисных</w:t>
      </w:r>
      <w:proofErr w:type="spellEnd"/>
      <w:r>
        <w:rPr>
          <w:rFonts w:ascii="Times New Roman" w:hAnsi="Times New Roman"/>
        </w:rPr>
        <w:t xml:space="preserve"> договоров (контрактов);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-сбор и анализ данных о ходе мероприятий по энергосбережению и повышению энергетической эффективности.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и технологические мероприятия: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-реализация на объектах бюджетной сферы и ЖКХ первоочередных мероприятий, дающих энергосберегающий эффект, в том числе замена ламп накаливания и светильников на энергосберегающие, установка приборов учета потребления энергоресурсов, утепление зданий и сооружений.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Сроки реализации программы</w:t>
      </w:r>
    </w:p>
    <w:p w:rsidR="007F4129" w:rsidRDefault="00BE5B48" w:rsidP="007F4129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2010-2013</w:t>
      </w:r>
      <w:r w:rsidR="007F4129">
        <w:rPr>
          <w:rFonts w:ascii="Times New Roman" w:hAnsi="Times New Roman"/>
        </w:rPr>
        <w:t xml:space="preserve"> годы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Целевые показатели (индикаторы) в области</w:t>
      </w:r>
    </w:p>
    <w:p w:rsidR="007F4129" w:rsidRDefault="007F4129" w:rsidP="007F4129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энергосбережения и повышения энергетической эффективности</w:t>
      </w:r>
    </w:p>
    <w:p w:rsidR="007F4129" w:rsidRDefault="007F4129" w:rsidP="007F4129">
      <w:pPr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95"/>
        <w:gridCol w:w="1440"/>
        <w:gridCol w:w="675"/>
        <w:gridCol w:w="675"/>
        <w:gridCol w:w="648"/>
        <w:gridCol w:w="702"/>
        <w:gridCol w:w="675"/>
        <w:gridCol w:w="690"/>
      </w:tblGrid>
      <w:tr w:rsidR="007F4129" w:rsidTr="00CF5319">
        <w:trPr>
          <w:cantSplit/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F122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F122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</w:t>
            </w:r>
          </w:p>
        </w:tc>
      </w:tr>
      <w:tr w:rsidR="007F4129" w:rsidTr="00CF5319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E601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E601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E601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E601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E601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E601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E601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E601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 w:rsidP="00E601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F4129" w:rsidTr="00CF5319">
        <w:trPr>
          <w:cantSplit/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F122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потребления электрической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энергии,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F122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E6018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5198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E6018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C51983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5198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5198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F122D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C5198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стоимостном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F122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E60182" w:rsidP="00E601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18,59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E6018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E6018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E6018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E6018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E6018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35,45</w:t>
            </w:r>
          </w:p>
        </w:tc>
      </w:tr>
      <w:tr w:rsidR="007F4129" w:rsidTr="00CF5319">
        <w:trPr>
          <w:cantSplit/>
          <w:trHeight w:val="72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F122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потребления электрической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энергии, расчеты за которую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осуществляются с использованием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приборов учета,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F122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233F8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233F8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233F83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233F83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233F83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233F83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стоимостном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F122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B36BB5" w:rsidP="00B36BB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18,59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B36BB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B36BB5" w:rsidP="00B36BB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B36BB5" w:rsidP="00B36BB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B36BB5" w:rsidP="00B36BB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B36BB5" w:rsidP="00B36BB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35,45</w:t>
            </w:r>
          </w:p>
        </w:tc>
      </w:tr>
      <w:tr w:rsidR="007F4129" w:rsidTr="00CF5319">
        <w:trPr>
          <w:cantSplit/>
          <w:trHeight w:val="8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объемов электрической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энергии (далее - ЭЭ), расчеты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которую осуществляются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приборов учета,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общем объеме ЭЭ, потребляемой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F122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F4129" w:rsidTr="00CF5319">
        <w:trPr>
          <w:cantSplit/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потребления тепловой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энергии,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F122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25DE0" w:rsidP="00C25DE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0F1C69" w:rsidP="002F45F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0F1C69" w:rsidP="007A683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A6839" w:rsidP="007A683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A6839" w:rsidP="007A683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A6839" w:rsidP="007A683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стоимостном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F122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3CB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3CB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0F1C69" w:rsidP="000F1C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0F1C69" w:rsidP="000F1C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0F1C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0F1C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325,3</w:t>
            </w:r>
          </w:p>
        </w:tc>
      </w:tr>
      <w:tr w:rsidR="007F4129" w:rsidTr="00CF5319">
        <w:trPr>
          <w:cantSplit/>
          <w:trHeight w:val="72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потребления тепловой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энергии, расчеты за которую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осуществляются с использованием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приборов учета,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F122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стоимостном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F122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278,6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325,3</w:t>
            </w:r>
          </w:p>
        </w:tc>
      </w:tr>
      <w:tr w:rsidR="007F4129" w:rsidTr="00CF5319">
        <w:trPr>
          <w:cantSplit/>
          <w:trHeight w:val="72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объемов тепловой энергии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(далее - ТЭ), расчеты за которую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осуществляются с использованием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приборов учета, в общем объеме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ТЭ, потребляемой организацией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потребления воды, в том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холодной (в натуральном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куб. 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холодной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стоимостном выражении)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горячей (в натуральном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выражении)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куб. 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горячей (в стоимостном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выражении)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6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потребления воды, расчеты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которую осуществляются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приборов учета,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холодной (в натуральном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куб. 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холодной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стоимостном выражении)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горячей (в натуральном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выражении)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куб. 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горячей (в стоимостном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выражении)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72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объемов воды, расчеты за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которую осуществляются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приборов учета,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общем объеме воды,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потребляемой организацией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потребления природного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газа,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куб. 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стоимостном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72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потребления природного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газа, расчеты за который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осуществляются с использованием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приборов учета,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куб. 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стоимостном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8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объемов природного газа,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расчеты за который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осуществляются с использованием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приборов учета, в общем объеме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природного газа, потребляемого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72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внебюджетных средств,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используемых для финансирования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по энергосбережению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повышению энергетической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сэкономленной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электрической энергии в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натуральном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сэкономленной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электрической энергии в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стоимостном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сэкономленной тепловой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энергии в натуральном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Гкал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сэкономленной тепловой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энергии в стоимостном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сэкономленной воды в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натуральном выражении, в том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куб. 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холодной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куб. 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куб. 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сэкономленной воды в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стоимостном выражении, в том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холодной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сэкономленного природного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газа в натуральном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куб. 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сэкономленного природного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газа в стоимостном выражении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организации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обеспечение энергетическими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заключенных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договоров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4129" w:rsidTr="00CF5319">
        <w:trPr>
          <w:cantSplit/>
          <w:trHeight w:val="6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объектов,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подлежащих оснащению приборами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учета, в том числе приборами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учета: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электрической энергии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4129" w:rsidTr="00CF5319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тепловой энергии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природного газа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объектов, оснащенных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приборами учета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F4129" w:rsidTr="00CF5319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светоточек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CF5319" w:rsidP="00CF531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7F4129" w:rsidTr="00CF5319">
        <w:trPr>
          <w:cantSplit/>
          <w:trHeight w:val="4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оснащенных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энергосберегающими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лампами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6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специалистов,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обученных в области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энергосбережения и повышения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энергетической эффективности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8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Товары, работы, услуги,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закупаемые для нужд 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требованиями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энергетической эффективности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(статья 26 Федерального закона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23 ноября 2009 года N 261-ФЗ)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29" w:rsidTr="00CF5319">
        <w:trPr>
          <w:cantSplit/>
          <w:trHeight w:val="9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233F8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товаров, работ, услуг,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закупаемых для нужд 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с требованиями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энергетической эффективности,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общем объеме закупаемых товаров,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работ, услуг для государственных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нужд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F3CB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4129" w:rsidRDefault="007F4129" w:rsidP="007F4129">
      <w:pPr>
        <w:spacing w:after="0" w:line="240" w:lineRule="auto"/>
        <w:rPr>
          <w:rFonts w:ascii="Times New Roman" w:hAnsi="Times New Roman"/>
        </w:rPr>
        <w:sectPr w:rsidR="007F4129">
          <w:pgSz w:w="11906" w:h="16838"/>
          <w:pgMar w:top="540" w:right="851" w:bottom="851" w:left="1701" w:header="720" w:footer="720" w:gutter="0"/>
          <w:cols w:space="720"/>
        </w:sectPr>
      </w:pPr>
    </w:p>
    <w:p w:rsidR="007F4129" w:rsidRDefault="007F4129" w:rsidP="007F4129">
      <w:pPr>
        <w:autoSpaceDE w:val="0"/>
        <w:spacing w:after="0" w:line="240" w:lineRule="auto"/>
        <w:rPr>
          <w:rFonts w:ascii="Times New Roman" w:hAnsi="Times New Roman"/>
        </w:rPr>
      </w:pPr>
    </w:p>
    <w:p w:rsidR="007F4129" w:rsidRDefault="007F4129" w:rsidP="007F4129">
      <w:pPr>
        <w:autoSpaceDE w:val="0"/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Раздел 5. Перечень мероприятий в области энергосбережения</w:t>
      </w:r>
    </w:p>
    <w:p w:rsidR="007F4129" w:rsidRDefault="007F4129" w:rsidP="007F4129">
      <w:pPr>
        <w:autoSpaceDE w:val="0"/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 повышения энергетической эффективности</w:t>
      </w:r>
    </w:p>
    <w:p w:rsidR="007F4129" w:rsidRDefault="007F4129" w:rsidP="007F4129">
      <w:pPr>
        <w:autoSpaceDE w:val="0"/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296"/>
        <w:gridCol w:w="819"/>
        <w:gridCol w:w="741"/>
        <w:gridCol w:w="708"/>
        <w:gridCol w:w="709"/>
        <w:gridCol w:w="851"/>
        <w:gridCol w:w="708"/>
        <w:gridCol w:w="567"/>
        <w:gridCol w:w="567"/>
        <w:gridCol w:w="709"/>
        <w:gridCol w:w="560"/>
        <w:gridCol w:w="540"/>
        <w:gridCol w:w="601"/>
        <w:gridCol w:w="709"/>
        <w:gridCol w:w="945"/>
        <w:gridCol w:w="625"/>
        <w:gridCol w:w="725"/>
        <w:gridCol w:w="675"/>
        <w:gridCol w:w="675"/>
        <w:gridCol w:w="675"/>
        <w:gridCol w:w="690"/>
      </w:tblGrid>
      <w:tr w:rsidR="007F4129" w:rsidTr="007F4129">
        <w:trPr>
          <w:cantSplit/>
          <w:trHeight w:val="36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пп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Наименование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мероприятия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Срок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зации</w:t>
            </w:r>
            <w:proofErr w:type="spellEnd"/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Отве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ственные</w:t>
            </w:r>
            <w:proofErr w:type="spellEnd"/>
          </w:p>
        </w:tc>
        <w:tc>
          <w:tcPr>
            <w:tcW w:w="8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Объем потребностей в финансовых средствах по годам 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/тыс. руб./</w:t>
            </w:r>
          </w:p>
        </w:tc>
        <w:tc>
          <w:tcPr>
            <w:tcW w:w="4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Ожидаемые результаты от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внедрения мероприятия</w:t>
            </w:r>
          </w:p>
        </w:tc>
      </w:tr>
      <w:tr w:rsidR="007F4129" w:rsidTr="007F4129">
        <w:trPr>
          <w:cantSplit/>
          <w:trHeight w:val="4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129" w:rsidRDefault="007F4129">
            <w:pPr>
              <w:spacing w:after="0" w:line="240" w:lineRule="auto"/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129" w:rsidRDefault="007F4129">
            <w:pPr>
              <w:spacing w:after="0" w:line="240" w:lineRule="auto"/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129" w:rsidRDefault="007F4129">
            <w:pPr>
              <w:spacing w:after="0" w:line="240" w:lineRule="auto"/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129" w:rsidRDefault="007F4129">
            <w:pPr>
              <w:spacing w:after="0" w:line="240" w:lineRule="auto"/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всего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2010 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743B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источникам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всего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2011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г.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743B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источникам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финансирования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всего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2012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г.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743B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источникам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финансирования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743B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в натуральных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показателях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в стоимостных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показателях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/тыс. руб./</w:t>
            </w:r>
          </w:p>
        </w:tc>
      </w:tr>
      <w:tr w:rsidR="007F4129" w:rsidTr="007F4129">
        <w:trPr>
          <w:cantSplit/>
          <w:trHeight w:val="18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129" w:rsidRDefault="007F4129">
            <w:pPr>
              <w:spacing w:after="0" w:line="240" w:lineRule="auto"/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129" w:rsidRDefault="007F4129">
            <w:pPr>
              <w:spacing w:after="0" w:line="240" w:lineRule="auto"/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129" w:rsidRDefault="007F4129">
            <w:pPr>
              <w:spacing w:after="0" w:line="240" w:lineRule="auto"/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129" w:rsidRDefault="007F4129">
            <w:pPr>
              <w:spacing w:after="0" w:line="240" w:lineRule="auto"/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129" w:rsidRDefault="007F4129">
            <w:pPr>
              <w:spacing w:after="0" w:line="240" w:lineRule="auto"/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иные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ники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129" w:rsidRDefault="007F4129">
            <w:pPr>
              <w:spacing w:after="0" w:line="240" w:lineRule="auto"/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средства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иные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ники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129" w:rsidRDefault="007F4129">
            <w:pPr>
              <w:spacing w:after="0" w:line="240" w:lineRule="auto"/>
              <w:rPr>
                <w:rFonts w:ascii="Times New Roman" w:eastAsia="Arial" w:hAns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облас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ной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средства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иные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ники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2010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г.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2011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г.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г.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2010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г.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2011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г.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г.</w:t>
            </w:r>
          </w:p>
        </w:tc>
      </w:tr>
      <w:tr w:rsidR="007F4129" w:rsidTr="007F4129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22</w:t>
            </w:r>
          </w:p>
        </w:tc>
      </w:tr>
      <w:tr w:rsidR="007F4129" w:rsidTr="007F4129">
        <w:trPr>
          <w:cantSplit/>
          <w:trHeight w:val="3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Организационные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мероприятия</w:t>
            </w:r>
          </w:p>
          <w:p w:rsidR="007F4129" w:rsidRDefault="007F41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Установка нового котла с более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2ПД,.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BE5B4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2010-2013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Pr="00E12D13" w:rsidRDefault="007F4129" w:rsidP="00C677F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7F4129" w:rsidTr="007F4129">
        <w:trPr>
          <w:cantSplit/>
          <w:trHeight w:val="12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Мероприятия,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направленные на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снижение расходов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энергетических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ресурсов при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производстве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продукции, работ,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оказании услуг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(по видам ресурсов)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BE5B4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2010-2013</w:t>
            </w:r>
            <w:r w:rsidR="007F4129">
              <w:rPr>
                <w:rFonts w:ascii="Times New Roman" w:hAnsi="Times New Roman" w:cs="Times New Roman"/>
                <w:sz w:val="18"/>
                <w:szCs w:val="22"/>
              </w:rPr>
              <w:t>гг.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 w:rsidP="00C677F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7F4129" w:rsidTr="007F4129">
        <w:trPr>
          <w:cantSplit/>
          <w:trHeight w:val="6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Мероприятия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по заключению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договоров (контрактов)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7F4129" w:rsidTr="007F4129">
        <w:trPr>
          <w:cantSplit/>
          <w:trHeight w:val="9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Мероприятия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по модернизации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оборудования,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в том числе внедрению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инновационных решений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и энергосберегающих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технологий</w:t>
            </w:r>
          </w:p>
          <w:p w:rsidR="007F4129" w:rsidRDefault="007F41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4.1.Замена электрических ламп накаливания (светильников)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энергосберегающие.</w:t>
            </w:r>
          </w:p>
          <w:p w:rsidR="007F4129" w:rsidRDefault="007F41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4.2.Ремонт и реконструкция зданий учреждения культуры с утеплением фасадов, ремонтом фундаментов и заменой окон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2010-2012гг.</w:t>
            </w: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2010-2012гг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D13" w:rsidRDefault="00E12D13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E12D13" w:rsidRPr="00E12D13" w:rsidRDefault="00E12D13" w:rsidP="00E12D13">
            <w:pPr>
              <w:rPr>
                <w:lang w:eastAsia="ar-SA"/>
              </w:rPr>
            </w:pPr>
          </w:p>
          <w:p w:rsidR="00E12D13" w:rsidRPr="00E12D13" w:rsidRDefault="00E12D13" w:rsidP="00E12D13">
            <w:pPr>
              <w:rPr>
                <w:lang w:eastAsia="ar-SA"/>
              </w:rPr>
            </w:pPr>
          </w:p>
          <w:p w:rsidR="00E12D13" w:rsidRPr="00E12D13" w:rsidRDefault="00E12D13" w:rsidP="00E12D13">
            <w:pPr>
              <w:rPr>
                <w:lang w:eastAsia="ar-SA"/>
              </w:rPr>
            </w:pPr>
          </w:p>
          <w:p w:rsidR="00E12D13" w:rsidRPr="00E12D13" w:rsidRDefault="00E12D13" w:rsidP="00E12D13">
            <w:pPr>
              <w:rPr>
                <w:lang w:eastAsia="ar-SA"/>
              </w:rPr>
            </w:pPr>
          </w:p>
          <w:p w:rsidR="00E12D13" w:rsidRPr="00E12D13" w:rsidRDefault="00E12D13" w:rsidP="00E12D13">
            <w:pPr>
              <w:rPr>
                <w:lang w:eastAsia="ar-SA"/>
              </w:rPr>
            </w:pPr>
          </w:p>
          <w:p w:rsidR="00E12D13" w:rsidRPr="00E12D13" w:rsidRDefault="00E12D13" w:rsidP="00E12D13">
            <w:pPr>
              <w:rPr>
                <w:lang w:eastAsia="ar-SA"/>
              </w:rPr>
            </w:pPr>
          </w:p>
          <w:p w:rsidR="00E12D13" w:rsidRDefault="00E12D13" w:rsidP="00E12D13">
            <w:pPr>
              <w:rPr>
                <w:lang w:eastAsia="ar-SA"/>
              </w:rPr>
            </w:pPr>
          </w:p>
          <w:p w:rsidR="007F4129" w:rsidRPr="00E12D13" w:rsidRDefault="00E12D13" w:rsidP="00E12D13">
            <w:pPr>
              <w:rPr>
                <w:lang w:eastAsia="ar-SA"/>
              </w:rPr>
            </w:pPr>
            <w:r>
              <w:rPr>
                <w:lang w:val="en-US" w:eastAsia="ar-SA"/>
              </w:rPr>
              <w:t>2</w:t>
            </w:r>
            <w:r>
              <w:rPr>
                <w:lang w:eastAsia="ar-SA"/>
              </w:rP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  <w:lang w:val="en-US"/>
              </w:rPr>
            </w:pPr>
          </w:p>
          <w:p w:rsidR="00E820A7" w:rsidRPr="00E820A7" w:rsidRDefault="00E82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,3</w:t>
            </w:r>
          </w:p>
          <w:p w:rsidR="007F4129" w:rsidRPr="00E820A7" w:rsidRDefault="007F412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0A7" w:rsidRDefault="00E820A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E820A7" w:rsidRPr="00E820A7" w:rsidRDefault="00E820A7" w:rsidP="00E820A7">
            <w:pPr>
              <w:rPr>
                <w:lang w:eastAsia="ar-SA"/>
              </w:rPr>
            </w:pPr>
          </w:p>
          <w:p w:rsidR="00E820A7" w:rsidRPr="00E820A7" w:rsidRDefault="00E820A7" w:rsidP="00E820A7">
            <w:pPr>
              <w:rPr>
                <w:lang w:eastAsia="ar-SA"/>
              </w:rPr>
            </w:pPr>
          </w:p>
          <w:p w:rsidR="00E820A7" w:rsidRPr="00E820A7" w:rsidRDefault="00E820A7" w:rsidP="00E820A7">
            <w:pPr>
              <w:rPr>
                <w:lang w:eastAsia="ar-SA"/>
              </w:rPr>
            </w:pPr>
          </w:p>
          <w:p w:rsidR="00E820A7" w:rsidRPr="00E820A7" w:rsidRDefault="00E820A7" w:rsidP="00E820A7">
            <w:pPr>
              <w:rPr>
                <w:lang w:eastAsia="ar-SA"/>
              </w:rPr>
            </w:pPr>
          </w:p>
          <w:p w:rsidR="00E820A7" w:rsidRPr="00E820A7" w:rsidRDefault="00E820A7" w:rsidP="00E820A7">
            <w:pPr>
              <w:rPr>
                <w:lang w:eastAsia="ar-SA"/>
              </w:rPr>
            </w:pPr>
          </w:p>
          <w:p w:rsidR="00E820A7" w:rsidRPr="00E820A7" w:rsidRDefault="00E820A7" w:rsidP="00E820A7">
            <w:pPr>
              <w:rPr>
                <w:lang w:eastAsia="ar-SA"/>
              </w:rPr>
            </w:pPr>
          </w:p>
          <w:p w:rsidR="00E820A7" w:rsidRDefault="00E820A7" w:rsidP="00E820A7">
            <w:pPr>
              <w:rPr>
                <w:lang w:eastAsia="ar-SA"/>
              </w:rPr>
            </w:pPr>
          </w:p>
          <w:p w:rsidR="007F4129" w:rsidRPr="00E820A7" w:rsidRDefault="007F4129" w:rsidP="00E820A7">
            <w:pPr>
              <w:rPr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 w:rsidP="00E820A7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7F4129" w:rsidTr="007F4129">
        <w:trPr>
          <w:cantSplit/>
          <w:trHeight w:val="6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Мероприятия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по проведению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энергетических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br/>
              <w:t>обследований</w:t>
            </w:r>
          </w:p>
          <w:p w:rsidR="007F4129" w:rsidRDefault="007F41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5.1. Обучение специалистов в области энергосбережения, в том числе по вопросам проведения энергетических обследований, подготовки и реализации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договоров.</w:t>
            </w:r>
          </w:p>
          <w:p w:rsidR="007F4129" w:rsidRDefault="007F41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5.2. Проведение энергетического обследования (аудита) зданий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snapToGrid w:val="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2010-2012гг.</w:t>
            </w: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2010-2012гг.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Pr="00C677F0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  <w:lang w:val="en-US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 w:rsidP="00743B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E12D1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Pr="00E12D13" w:rsidRDefault="00E820A7">
            <w:pPr>
              <w:snapToGrid w:val="0"/>
              <w:rPr>
                <w:rFonts w:ascii="Times New Roman" w:eastAsia="Times New Roman" w:hAnsi="Times New Roman"/>
                <w:lang w:val="en-US"/>
              </w:rPr>
            </w:pPr>
            <w:r w:rsidRPr="00E12D13">
              <w:rPr>
                <w:rFonts w:ascii="Times New Roman" w:eastAsia="Times New Roman" w:hAnsi="Times New Roman"/>
                <w:lang w:val="en-US"/>
              </w:rPr>
              <w:t>8</w:t>
            </w:r>
            <w:r w:rsidRPr="00E12D13">
              <w:rPr>
                <w:rFonts w:ascii="Times New Roman" w:eastAsia="Times New Roman" w:hAnsi="Times New Roman"/>
              </w:rPr>
              <w:t>,</w:t>
            </w:r>
            <w:r w:rsidRPr="00E12D13">
              <w:rPr>
                <w:rFonts w:ascii="Times New Roman" w:eastAsia="Times New Roman" w:hAnsi="Times New Roman"/>
                <w:lang w:val="en-US"/>
              </w:rPr>
              <w:t>8</w:t>
            </w: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129" w:rsidRPr="00E820A7" w:rsidRDefault="007F41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 w:rsidP="00BB0E4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129" w:rsidRDefault="007F41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129" w:rsidRPr="00E820A7" w:rsidRDefault="007F41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BB0E4E" w:rsidRDefault="00BB0E4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12D13" w:rsidRDefault="00E12D13" w:rsidP="00BB0E4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129" w:rsidRPr="00BB0E4E" w:rsidRDefault="00E12D13" w:rsidP="00BB0E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0E4E" w:rsidRPr="00E12D13">
              <w:rPr>
                <w:rFonts w:ascii="Times New Roman" w:hAnsi="Times New Roman"/>
                <w:szCs w:val="18"/>
              </w:rPr>
              <w:t>9,0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E12D13" w:rsidRDefault="00E12D13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E12D13" w:rsidRDefault="00E12D13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7F4129" w:rsidRDefault="007F4129">
            <w:pPr>
              <w:rPr>
                <w:rFonts w:ascii="Times New Roman" w:hAnsi="Times New Roman"/>
              </w:rPr>
            </w:pPr>
          </w:p>
          <w:p w:rsidR="00BB0E4E" w:rsidRDefault="00BB0E4E">
            <w:pPr>
              <w:rPr>
                <w:rFonts w:ascii="Times New Roman" w:hAnsi="Times New Roman"/>
                <w:lang w:val="en-US"/>
              </w:rPr>
            </w:pPr>
          </w:p>
          <w:p w:rsidR="00E12D13" w:rsidRPr="00E12D13" w:rsidRDefault="00E12D13" w:rsidP="00E12D13">
            <w:pPr>
              <w:jc w:val="center"/>
              <w:rPr>
                <w:rFonts w:ascii="Times New Roman" w:hAnsi="Times New Roman"/>
              </w:rPr>
            </w:pPr>
            <w:r w:rsidRPr="00E12D13">
              <w:rPr>
                <w:rFonts w:ascii="Times New Roman" w:hAnsi="Times New Roman"/>
              </w:rPr>
              <w:t>19,0</w:t>
            </w:r>
          </w:p>
          <w:p w:rsidR="00E12D13" w:rsidRPr="00E12D13" w:rsidRDefault="00E12D13" w:rsidP="00BB0E4E">
            <w:pPr>
              <w:rPr>
                <w:rFonts w:ascii="Times New Roman" w:hAnsi="Times New Roman"/>
                <w:sz w:val="14"/>
              </w:rPr>
            </w:pPr>
          </w:p>
          <w:p w:rsidR="00E12D13" w:rsidRPr="00BB0E4E" w:rsidRDefault="00E12D13" w:rsidP="00BB0E4E">
            <w:pPr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7F4129" w:rsidTr="007F4129">
        <w:trPr>
          <w:cantSplit/>
          <w:trHeight w:val="2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Иные мероприятия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29" w:rsidRDefault="007F412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</w:tbl>
    <w:p w:rsidR="007F4129" w:rsidRDefault="007F4129" w:rsidP="007F4129">
      <w:pPr>
        <w:autoSpaceDE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7F4129" w:rsidRDefault="007F4129" w:rsidP="007F4129">
      <w:pPr>
        <w:autoSpaceDE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7F4129" w:rsidRDefault="007F4129" w:rsidP="007F4129">
      <w:pPr>
        <w:pStyle w:val="ConsPlusNonformat"/>
        <w:widowControl/>
        <w:pBdr>
          <w:top w:val="single" w:sz="4" w:space="0" w:color="000000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7F4129" w:rsidRDefault="007F4129" w:rsidP="007F4129">
      <w:pPr>
        <w:jc w:val="both"/>
        <w:rPr>
          <w:rFonts w:ascii="Times New Roman" w:hAnsi="Times New Roman"/>
          <w:sz w:val="18"/>
        </w:rPr>
      </w:pPr>
    </w:p>
    <w:p w:rsidR="007F4129" w:rsidRDefault="007F4129" w:rsidP="007F4129">
      <w:pPr>
        <w:rPr>
          <w:rFonts w:ascii="Times New Roman" w:hAnsi="Times New Roman"/>
        </w:rPr>
      </w:pPr>
    </w:p>
    <w:p w:rsidR="007F4129" w:rsidRDefault="007F4129" w:rsidP="007F4129"/>
    <w:p w:rsidR="006F57D3" w:rsidRDefault="006F57D3"/>
    <w:sectPr w:rsidR="006F57D3" w:rsidSect="007F4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4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9"/>
    <w:rsid w:val="000F1C69"/>
    <w:rsid w:val="00127083"/>
    <w:rsid w:val="00233F83"/>
    <w:rsid w:val="002F45F4"/>
    <w:rsid w:val="003C5F43"/>
    <w:rsid w:val="003F3313"/>
    <w:rsid w:val="004105D7"/>
    <w:rsid w:val="005C723E"/>
    <w:rsid w:val="005D00DD"/>
    <w:rsid w:val="006F57D3"/>
    <w:rsid w:val="00743BF9"/>
    <w:rsid w:val="0074449E"/>
    <w:rsid w:val="007A6839"/>
    <w:rsid w:val="007F4129"/>
    <w:rsid w:val="008E1B76"/>
    <w:rsid w:val="009F48FB"/>
    <w:rsid w:val="00B36BB5"/>
    <w:rsid w:val="00BB0E4E"/>
    <w:rsid w:val="00BE5B48"/>
    <w:rsid w:val="00C06B18"/>
    <w:rsid w:val="00C25DE0"/>
    <w:rsid w:val="00C51983"/>
    <w:rsid w:val="00C677F0"/>
    <w:rsid w:val="00CF3CB1"/>
    <w:rsid w:val="00CF5319"/>
    <w:rsid w:val="00DC576E"/>
    <w:rsid w:val="00E12D13"/>
    <w:rsid w:val="00E36247"/>
    <w:rsid w:val="00E60182"/>
    <w:rsid w:val="00E820A7"/>
    <w:rsid w:val="00F122D2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F41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F41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Без интервала1"/>
    <w:rsid w:val="00C06B18"/>
    <w:pPr>
      <w:widowControl w:val="0"/>
      <w:suppressAutoHyphens/>
    </w:pPr>
    <w:rPr>
      <w:rFonts w:ascii="Calibri" w:eastAsia="Arial Unicode MS" w:hAnsi="Calibri" w:cs="font342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6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F41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F41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Без интервала1"/>
    <w:rsid w:val="00C06B18"/>
    <w:pPr>
      <w:widowControl w:val="0"/>
      <w:suppressAutoHyphens/>
    </w:pPr>
    <w:rPr>
      <w:rFonts w:ascii="Calibri" w:eastAsia="Arial Unicode MS" w:hAnsi="Calibri" w:cs="font342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6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37B1-5818-4685-A7E9-973C2543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Smile</cp:lastModifiedBy>
  <cp:revision>7</cp:revision>
  <cp:lastPrinted>2012-06-07T04:07:00Z</cp:lastPrinted>
  <dcterms:created xsi:type="dcterms:W3CDTF">2012-06-05T09:54:00Z</dcterms:created>
  <dcterms:modified xsi:type="dcterms:W3CDTF">2013-01-22T00:39:00Z</dcterms:modified>
</cp:coreProperties>
</file>