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C" w:rsidRDefault="00D60B1C" w:rsidP="00D60B1C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0B1C" w:rsidRPr="00DA7E1D" w:rsidRDefault="00D60B1C" w:rsidP="00D6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60B1C" w:rsidRPr="00DA7E1D" w:rsidRDefault="00D60B1C" w:rsidP="00D6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A7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ТЫМСКОЕ </w:t>
      </w:r>
      <w:r w:rsidRPr="00DA7E1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  <w:r w:rsidRPr="00DA7E1D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D60B1C" w:rsidRPr="00DA7E1D" w:rsidRDefault="00D60B1C" w:rsidP="00D60B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D60B1C" w:rsidRPr="00DA7E1D" w:rsidRDefault="00D60B1C" w:rsidP="00D60B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B1C" w:rsidRPr="00DA7E1D" w:rsidRDefault="00D60B1C" w:rsidP="00D6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ТЫМСКОГО СЕЛЬСКОГО ПОСЕЛЕНИЯ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Cs/>
          <w:sz w:val="28"/>
          <w:szCs w:val="28"/>
        </w:rPr>
        <w:t xml:space="preserve">25.03.2013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A7E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DA7E1D">
        <w:rPr>
          <w:rFonts w:ascii="Times New Roman" w:eastAsia="Times New Roman" w:hAnsi="Times New Roman" w:cs="Times New Roman"/>
          <w:bCs/>
          <w:sz w:val="28"/>
          <w:szCs w:val="28"/>
        </w:rPr>
        <w:t>Тымск</w:t>
      </w:r>
      <w:proofErr w:type="spellEnd"/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DA7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End w:id="0"/>
      <w:bookmarkEnd w:id="1"/>
      <w:proofErr w:type="gramStart"/>
      <w:r w:rsidRPr="00D60B1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proofErr w:type="gramEnd"/>
      <w:r w:rsidRPr="00D60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«Тымское сельское поселение», и лицами, замещающими указанные должности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№ 273-ФЗ "О противодействии коррупции"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1C" w:rsidRPr="00D60B1C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60B1C">
        <w:rPr>
          <w:rFonts w:ascii="Times New Roman" w:eastAsia="Times New Roman" w:hAnsi="Times New Roman" w:cs="Times New Roman"/>
          <w:bCs/>
          <w:sz w:val="28"/>
          <w:szCs w:val="28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«Тымское сельское поселение», и лицами, замещающими указанные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>2. Настоящее  постановление  вступает в силу со дня его официального опубликования.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7E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1C" w:rsidRPr="00DA7E1D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>Глава Тымского</w:t>
      </w:r>
    </w:p>
    <w:p w:rsidR="00D60B1C" w:rsidRPr="00D60B1C" w:rsidRDefault="00D60B1C" w:rsidP="00D6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E1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A7E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К.Ф. Важенин</w:t>
      </w:r>
    </w:p>
    <w:p w:rsidR="00D60B1C" w:rsidRDefault="00D60B1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60B1C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B1C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4470CC" w:rsidRPr="00D60B1C" w:rsidRDefault="00D60B1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B1C">
        <w:rPr>
          <w:rFonts w:ascii="Times New Roman" w:eastAsia="Times New Roman" w:hAnsi="Times New Roman" w:cs="Times New Roman"/>
          <w:sz w:val="20"/>
          <w:szCs w:val="20"/>
        </w:rPr>
        <w:t xml:space="preserve">Тымского </w:t>
      </w:r>
      <w:r w:rsidR="004470CC" w:rsidRPr="00D60B1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4470CC" w:rsidRPr="00D60B1C" w:rsidRDefault="00D60B1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B1C">
        <w:rPr>
          <w:rFonts w:ascii="Times New Roman" w:eastAsia="Times New Roman" w:hAnsi="Times New Roman" w:cs="Times New Roman"/>
          <w:sz w:val="20"/>
          <w:szCs w:val="20"/>
        </w:rPr>
        <w:t>от  25.03.2013 №  11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0B1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4470CC" w:rsidRPr="00D60B1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CC" w:rsidRPr="00D60B1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B1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D60B1C" w:rsidRPr="00D60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Тымское </w:t>
      </w:r>
      <w:r w:rsidRPr="00D60B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поселение», и лицами, замещающими указанные должности.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CC" w:rsidRPr="00D60B1C" w:rsidRDefault="004470CC" w:rsidP="00447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D60B1C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D60B1C">
        <w:rPr>
          <w:rFonts w:ascii="Times New Roman" w:hAnsi="Times New Roman" w:cs="Times New Roman"/>
          <w:sz w:val="28"/>
          <w:szCs w:val="28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 xml:space="preserve">граждан, претендующих на замещение должностей руководителей </w:t>
      </w:r>
      <w:r w:rsidRPr="00D60B1C">
        <w:rPr>
          <w:rFonts w:ascii="Times New Roman" w:hAnsi="Times New Roman" w:cs="Times New Roman"/>
          <w:bCs/>
          <w:sz w:val="28"/>
          <w:szCs w:val="28"/>
        </w:rPr>
        <w:t>муниципальных учреждений муниципального образования «</w:t>
      </w:r>
      <w:r w:rsidR="00D60B1C" w:rsidRPr="00D60B1C">
        <w:rPr>
          <w:rFonts w:ascii="Times New Roman" w:eastAsia="Times New Roman" w:hAnsi="Times New Roman" w:cs="Times New Roman"/>
          <w:bCs/>
          <w:sz w:val="28"/>
          <w:szCs w:val="28"/>
        </w:rPr>
        <w:t>Тымское</w:t>
      </w:r>
      <w:r w:rsidRPr="00D60B1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D60B1C">
        <w:rPr>
          <w:rFonts w:ascii="Times New Roman" w:hAnsi="Times New Roman" w:cs="Times New Roman"/>
          <w:sz w:val="28"/>
          <w:szCs w:val="28"/>
        </w:rPr>
        <w:t>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D60B1C">
        <w:rPr>
          <w:rFonts w:ascii="Times New Roman" w:hAnsi="Times New Roman" w:cs="Times New Roman"/>
          <w:bCs/>
          <w:sz w:val="28"/>
          <w:szCs w:val="28"/>
        </w:rPr>
        <w:t>муниципальных учреждений муниципального образования «</w:t>
      </w:r>
      <w:r w:rsidR="00D60B1C" w:rsidRPr="00D60B1C">
        <w:rPr>
          <w:rFonts w:ascii="Times New Roman" w:eastAsia="Times New Roman" w:hAnsi="Times New Roman" w:cs="Times New Roman"/>
          <w:bCs/>
          <w:sz w:val="28"/>
          <w:szCs w:val="28"/>
        </w:rPr>
        <w:t>Тымское</w:t>
      </w:r>
      <w:r w:rsidRPr="00D60B1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членов семей указанных лиц (супруги (супруга) и несовершеннолетних детей);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70CC" w:rsidRPr="00D60B1C" w:rsidRDefault="004470CC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6. При осуществлении проверки лица, проводящие проверку, вправе: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B1C">
        <w:rPr>
          <w:rFonts w:ascii="Times New Roman" w:hAnsi="Times New Roman" w:cs="Times New Roman"/>
          <w:sz w:val="28"/>
          <w:szCs w:val="28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B1C">
        <w:rPr>
          <w:rFonts w:ascii="Times New Roman" w:hAnsi="Times New Roman" w:cs="Times New Roman"/>
          <w:sz w:val="28"/>
          <w:szCs w:val="28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470CC" w:rsidRPr="00D60B1C" w:rsidRDefault="004470CC" w:rsidP="004470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B1C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4470CC" w:rsidRPr="00D60B1C" w:rsidRDefault="004470CC" w:rsidP="004470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B1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4470CC" w:rsidRPr="00D60B1C" w:rsidRDefault="004470CC" w:rsidP="004470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B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осуществлять анализ сведений, представленных </w:t>
      </w:r>
      <w:r w:rsidRPr="00D60B1C">
        <w:rPr>
          <w:rFonts w:ascii="Times New Roman" w:hAnsi="Times New Roman" w:cs="Times New Roman"/>
          <w:sz w:val="28"/>
          <w:szCs w:val="28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 w:rsidRPr="00D60B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7. Лицо, проводящее проверку, обеспечивает: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4" w:history="1">
        <w:r w:rsidRPr="00D60B1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 w:rsidRPr="00D60B1C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9. Лицо, замещающее должность руководителя муниципального учреждения, вправе: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lastRenderedPageBreak/>
        <w:t>а) давать пояснения в письменной форме в ходе проверки, а также по результатам проверки;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10. Пояснения, указанные в пункте 9 настоящего Положения, приобщаются к материалам проверки.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11. По результатам проверки лицо, проводящее проверку, принимает одно из следующих решений: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470CC" w:rsidRPr="00D60B1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C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B6F60" w:rsidRDefault="003B6F60"/>
    <w:sectPr w:rsidR="003B6F60" w:rsidSect="003B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CC"/>
    <w:rsid w:val="003B6F60"/>
    <w:rsid w:val="004470CC"/>
    <w:rsid w:val="00D6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0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648532C471EB715DFDC2D7F3B50335126DE5792F3D8FCFFD5D690ACE24D4A7301FFAB0F90A616NC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1157</Words>
  <Characters>6601</Characters>
  <Application>Microsoft Office Word</Application>
  <DocSecurity>0</DocSecurity>
  <Lines>55</Lines>
  <Paragraphs>15</Paragraphs>
  <ScaleCrop>false</ScaleCrop>
  <Company>Администрация Каргасокского района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Admin</cp:lastModifiedBy>
  <cp:revision>4</cp:revision>
  <cp:lastPrinted>2013-03-25T09:42:00Z</cp:lastPrinted>
  <dcterms:created xsi:type="dcterms:W3CDTF">2013-03-22T10:45:00Z</dcterms:created>
  <dcterms:modified xsi:type="dcterms:W3CDTF">2013-03-25T09:43:00Z</dcterms:modified>
</cp:coreProperties>
</file>