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1A" w:rsidRPr="00333F1E" w:rsidRDefault="00CD7D1A" w:rsidP="00CD7D1A">
      <w:pPr>
        <w:jc w:val="center"/>
        <w:rPr>
          <w:b/>
          <w:sz w:val="26"/>
          <w:szCs w:val="26"/>
        </w:rPr>
      </w:pPr>
      <w:r w:rsidRPr="00333F1E">
        <w:rPr>
          <w:b/>
          <w:sz w:val="26"/>
          <w:szCs w:val="26"/>
        </w:rPr>
        <w:t>МУНИЦИПАЛЬНОЕ ОБРАЗОВАНИЕ»</w:t>
      </w:r>
    </w:p>
    <w:p w:rsidR="00CD7D1A" w:rsidRPr="00333F1E" w:rsidRDefault="00CD7D1A" w:rsidP="00CD7D1A">
      <w:pPr>
        <w:jc w:val="center"/>
        <w:rPr>
          <w:b/>
          <w:sz w:val="26"/>
          <w:szCs w:val="26"/>
        </w:rPr>
      </w:pPr>
      <w:r w:rsidRPr="00333F1E">
        <w:rPr>
          <w:b/>
          <w:sz w:val="26"/>
          <w:szCs w:val="26"/>
        </w:rPr>
        <w:t xml:space="preserve">«ТЫМСКОЕ СЕЛЬСКОЕ ПОСЕЛЕНИЕ» </w:t>
      </w:r>
    </w:p>
    <w:p w:rsidR="00CD7D1A" w:rsidRPr="00333F1E" w:rsidRDefault="00CD7D1A" w:rsidP="00CD7D1A">
      <w:pPr>
        <w:jc w:val="center"/>
        <w:rPr>
          <w:b/>
          <w:sz w:val="26"/>
          <w:szCs w:val="26"/>
        </w:rPr>
      </w:pPr>
      <w:r w:rsidRPr="00333F1E">
        <w:rPr>
          <w:b/>
          <w:sz w:val="26"/>
          <w:szCs w:val="26"/>
        </w:rPr>
        <w:t>КАРГАСОКСКИЙ РАЙОН ТОМСКАЯ ОБЛАСТЬ</w:t>
      </w:r>
    </w:p>
    <w:p w:rsidR="00CD7D1A" w:rsidRPr="00333F1E" w:rsidRDefault="00CD7D1A" w:rsidP="00CD7D1A">
      <w:pPr>
        <w:jc w:val="center"/>
        <w:rPr>
          <w:b/>
          <w:sz w:val="26"/>
          <w:szCs w:val="26"/>
        </w:rPr>
      </w:pPr>
    </w:p>
    <w:p w:rsidR="00CD7D1A" w:rsidRPr="00333F1E" w:rsidRDefault="00CD7D1A" w:rsidP="00CD7D1A">
      <w:pPr>
        <w:jc w:val="center"/>
        <w:rPr>
          <w:b/>
          <w:sz w:val="26"/>
          <w:szCs w:val="26"/>
        </w:rPr>
      </w:pPr>
      <w:r w:rsidRPr="00333F1E">
        <w:rPr>
          <w:b/>
          <w:sz w:val="26"/>
          <w:szCs w:val="26"/>
        </w:rPr>
        <w:t>МУНИЦИПАЛЬНОЕ КАЗЕННОЕ УЧРЕЖДЕНИЕ</w:t>
      </w:r>
    </w:p>
    <w:p w:rsidR="00CD7D1A" w:rsidRPr="00333F1E" w:rsidRDefault="00CD7D1A" w:rsidP="00CD7D1A">
      <w:pPr>
        <w:jc w:val="center"/>
        <w:rPr>
          <w:b/>
          <w:sz w:val="26"/>
          <w:szCs w:val="26"/>
        </w:rPr>
      </w:pPr>
      <w:r w:rsidRPr="00333F1E">
        <w:rPr>
          <w:b/>
          <w:sz w:val="26"/>
          <w:szCs w:val="26"/>
        </w:rPr>
        <w:t>АДМИНИСТРАЦИЯ  ТЫМСКОГО СЕЛЬСКОГО ПОСЕЛЕНИЯ</w:t>
      </w:r>
    </w:p>
    <w:p w:rsidR="00CD7D1A" w:rsidRPr="00333F1E" w:rsidRDefault="00CD7D1A" w:rsidP="00CD7D1A">
      <w:pPr>
        <w:jc w:val="center"/>
        <w:rPr>
          <w:b/>
          <w:sz w:val="26"/>
          <w:szCs w:val="26"/>
        </w:rPr>
      </w:pPr>
    </w:p>
    <w:p w:rsidR="00CD7D1A" w:rsidRPr="00333F1E" w:rsidRDefault="00333F1E" w:rsidP="00CD7D1A">
      <w:pPr>
        <w:jc w:val="center"/>
        <w:rPr>
          <w:b/>
          <w:sz w:val="26"/>
          <w:szCs w:val="26"/>
        </w:rPr>
      </w:pPr>
      <w:r w:rsidRPr="00333F1E">
        <w:rPr>
          <w:b/>
          <w:sz w:val="26"/>
          <w:szCs w:val="26"/>
        </w:rPr>
        <w:t>ПОСТАНОВЛЕНИЕ</w:t>
      </w:r>
    </w:p>
    <w:p w:rsidR="00CD7D1A" w:rsidRPr="00333F1E" w:rsidRDefault="00CD7D1A" w:rsidP="00CD7D1A">
      <w:pPr>
        <w:rPr>
          <w:b/>
          <w:sz w:val="26"/>
          <w:szCs w:val="26"/>
        </w:rPr>
      </w:pPr>
    </w:p>
    <w:p w:rsidR="00CD7D1A" w:rsidRPr="00333F1E" w:rsidRDefault="00CD7D1A" w:rsidP="00CD7D1A">
      <w:pPr>
        <w:tabs>
          <w:tab w:val="left" w:pos="142"/>
        </w:tabs>
        <w:ind w:hanging="142"/>
        <w:rPr>
          <w:sz w:val="26"/>
          <w:szCs w:val="26"/>
        </w:rPr>
      </w:pPr>
    </w:p>
    <w:p w:rsidR="00CD7D1A" w:rsidRPr="00333F1E" w:rsidRDefault="00C9598C" w:rsidP="00CD7D1A">
      <w:pPr>
        <w:tabs>
          <w:tab w:val="left" w:pos="142"/>
        </w:tabs>
        <w:rPr>
          <w:sz w:val="26"/>
          <w:szCs w:val="26"/>
        </w:rPr>
      </w:pPr>
      <w:r w:rsidRPr="00333F1E">
        <w:rPr>
          <w:sz w:val="26"/>
          <w:szCs w:val="26"/>
        </w:rPr>
        <w:t xml:space="preserve">04.05.2021    </w:t>
      </w:r>
      <w:r w:rsidRPr="00333F1E">
        <w:rPr>
          <w:sz w:val="26"/>
          <w:szCs w:val="26"/>
        </w:rPr>
        <w:tab/>
      </w:r>
      <w:r w:rsidRPr="00333F1E">
        <w:rPr>
          <w:sz w:val="26"/>
          <w:szCs w:val="26"/>
        </w:rPr>
        <w:tab/>
      </w:r>
      <w:r w:rsidRPr="00333F1E">
        <w:rPr>
          <w:sz w:val="26"/>
          <w:szCs w:val="26"/>
        </w:rPr>
        <w:tab/>
      </w:r>
      <w:r w:rsidRPr="00333F1E">
        <w:rPr>
          <w:sz w:val="26"/>
          <w:szCs w:val="26"/>
        </w:rPr>
        <w:tab/>
      </w:r>
      <w:r w:rsidRPr="00333F1E">
        <w:rPr>
          <w:sz w:val="26"/>
          <w:szCs w:val="26"/>
        </w:rPr>
        <w:tab/>
      </w:r>
      <w:r w:rsidR="00CD7D1A" w:rsidRPr="00333F1E">
        <w:rPr>
          <w:sz w:val="26"/>
          <w:szCs w:val="26"/>
        </w:rPr>
        <w:t xml:space="preserve">                 </w:t>
      </w:r>
      <w:r w:rsidR="008E1E00">
        <w:rPr>
          <w:sz w:val="26"/>
          <w:szCs w:val="26"/>
        </w:rPr>
        <w:t xml:space="preserve">                                      №  9</w:t>
      </w:r>
    </w:p>
    <w:p w:rsidR="00CD7D1A" w:rsidRPr="00333F1E" w:rsidRDefault="00CD7D1A" w:rsidP="00CD7D1A">
      <w:pPr>
        <w:tabs>
          <w:tab w:val="left" w:pos="142"/>
        </w:tabs>
        <w:rPr>
          <w:sz w:val="26"/>
          <w:szCs w:val="26"/>
        </w:rPr>
      </w:pPr>
    </w:p>
    <w:p w:rsidR="00CD7D1A" w:rsidRPr="00333F1E" w:rsidRDefault="00CD7D1A" w:rsidP="00CD7D1A">
      <w:pPr>
        <w:tabs>
          <w:tab w:val="left" w:pos="142"/>
        </w:tabs>
        <w:rPr>
          <w:sz w:val="26"/>
          <w:szCs w:val="26"/>
        </w:rPr>
      </w:pPr>
      <w:r w:rsidRPr="00333F1E">
        <w:rPr>
          <w:sz w:val="26"/>
          <w:szCs w:val="26"/>
        </w:rPr>
        <w:t xml:space="preserve">с. </w:t>
      </w:r>
      <w:proofErr w:type="spellStart"/>
      <w:r w:rsidRPr="00333F1E">
        <w:rPr>
          <w:sz w:val="26"/>
          <w:szCs w:val="26"/>
        </w:rPr>
        <w:t>Тымск</w:t>
      </w:r>
      <w:proofErr w:type="spellEnd"/>
    </w:p>
    <w:p w:rsidR="00CD7D1A" w:rsidRPr="00333F1E" w:rsidRDefault="00CD7D1A" w:rsidP="00CD7D1A">
      <w:pPr>
        <w:rPr>
          <w:color w:val="000000"/>
          <w:sz w:val="26"/>
          <w:szCs w:val="26"/>
        </w:rPr>
      </w:pPr>
    </w:p>
    <w:tbl>
      <w:tblPr>
        <w:tblW w:w="10338" w:type="dxa"/>
        <w:tblLook w:val="0000"/>
      </w:tblPr>
      <w:tblGrid>
        <w:gridCol w:w="5091"/>
        <w:gridCol w:w="5247"/>
      </w:tblGrid>
      <w:tr w:rsidR="00CD7D1A" w:rsidRPr="00333F1E" w:rsidTr="00CD7D1A">
        <w:trPr>
          <w:trHeight w:val="1960"/>
        </w:trPr>
        <w:tc>
          <w:tcPr>
            <w:tcW w:w="5091" w:type="dxa"/>
          </w:tcPr>
          <w:p w:rsidR="00CD7D1A" w:rsidRPr="00333F1E" w:rsidRDefault="00CD7D1A" w:rsidP="00CD7D1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3F1E">
              <w:rPr>
                <w:b/>
                <w:sz w:val="26"/>
                <w:szCs w:val="26"/>
                <w:lang w:eastAsia="en-US"/>
              </w:rPr>
              <w:t xml:space="preserve">Об организации в </w:t>
            </w:r>
            <w:r w:rsidRPr="00333F1E">
              <w:rPr>
                <w:b/>
                <w:sz w:val="26"/>
                <w:szCs w:val="26"/>
              </w:rPr>
              <w:t>Администрации Тымского сельского поселения</w:t>
            </w:r>
            <w:r w:rsidRPr="00333F1E">
              <w:rPr>
                <w:b/>
                <w:sz w:val="26"/>
                <w:szCs w:val="26"/>
                <w:lang w:eastAsia="en-US"/>
              </w:rPr>
              <w:t xml:space="preserve">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5247" w:type="dxa"/>
          </w:tcPr>
          <w:p w:rsidR="00CD7D1A" w:rsidRPr="00333F1E" w:rsidRDefault="00CD7D1A" w:rsidP="00206D3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D7D1A" w:rsidRPr="00333F1E" w:rsidRDefault="00CD7D1A" w:rsidP="00CD7D1A">
      <w:pPr>
        <w:rPr>
          <w:color w:val="000000"/>
          <w:sz w:val="26"/>
          <w:szCs w:val="26"/>
        </w:rPr>
      </w:pPr>
    </w:p>
    <w:p w:rsidR="00CD7D1A" w:rsidRPr="00333F1E" w:rsidRDefault="00CD7D1A" w:rsidP="00CD7D1A">
      <w:pPr>
        <w:jc w:val="both"/>
        <w:rPr>
          <w:sz w:val="26"/>
          <w:szCs w:val="26"/>
          <w:lang w:eastAsia="en-US"/>
        </w:rPr>
      </w:pPr>
      <w:r w:rsidRPr="00333F1E">
        <w:rPr>
          <w:sz w:val="26"/>
          <w:szCs w:val="26"/>
          <w:lang w:eastAsia="en-US"/>
        </w:rPr>
        <w:t xml:space="preserve">   </w:t>
      </w:r>
      <w:proofErr w:type="gramStart"/>
      <w:r w:rsidRPr="00333F1E">
        <w:rPr>
          <w:sz w:val="26"/>
          <w:szCs w:val="26"/>
          <w:lang w:eastAsia="en-US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333F1E" w:rsidRPr="00333F1E" w:rsidRDefault="00333F1E" w:rsidP="00CD7D1A">
      <w:pPr>
        <w:jc w:val="both"/>
        <w:rPr>
          <w:sz w:val="26"/>
          <w:szCs w:val="26"/>
          <w:lang w:eastAsia="en-US"/>
        </w:rPr>
      </w:pPr>
    </w:p>
    <w:p w:rsidR="00333F1E" w:rsidRPr="00333F1E" w:rsidRDefault="00333F1E" w:rsidP="00CD7D1A">
      <w:pPr>
        <w:jc w:val="both"/>
        <w:rPr>
          <w:color w:val="000000"/>
          <w:sz w:val="26"/>
          <w:szCs w:val="26"/>
        </w:rPr>
      </w:pPr>
      <w:r w:rsidRPr="00333F1E">
        <w:rPr>
          <w:sz w:val="26"/>
          <w:szCs w:val="26"/>
          <w:lang w:eastAsia="en-US"/>
        </w:rPr>
        <w:t>ПОСТАНОВЛЯЮ:</w:t>
      </w:r>
    </w:p>
    <w:p w:rsidR="00CD7D1A" w:rsidRPr="00333F1E" w:rsidRDefault="00CD7D1A" w:rsidP="00CD7D1A">
      <w:pPr>
        <w:ind w:firstLine="426"/>
        <w:rPr>
          <w:color w:val="000000"/>
          <w:sz w:val="26"/>
          <w:szCs w:val="26"/>
        </w:rPr>
      </w:pPr>
    </w:p>
    <w:tbl>
      <w:tblPr>
        <w:tblW w:w="9747" w:type="dxa"/>
        <w:tblLook w:val="0000"/>
      </w:tblPr>
      <w:tblGrid>
        <w:gridCol w:w="9747"/>
      </w:tblGrid>
      <w:tr w:rsidR="00CD7D1A" w:rsidRPr="00333F1E" w:rsidTr="00206D35">
        <w:tc>
          <w:tcPr>
            <w:tcW w:w="9747" w:type="dxa"/>
          </w:tcPr>
          <w:p w:rsidR="00CD7D1A" w:rsidRPr="00333F1E" w:rsidRDefault="00CD7D1A" w:rsidP="00CD7D1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3F1E">
              <w:rPr>
                <w:rFonts w:ascii="Times New Roman" w:hAnsi="Times New Roman"/>
                <w:sz w:val="26"/>
                <w:szCs w:val="26"/>
              </w:rPr>
              <w:t xml:space="preserve">   1. Создать в Администрации Тымского сельского поселения систему внутреннего обеспечения соответствия требованиям антимонопольного законодательства (далее - </w:t>
            </w:r>
            <w:proofErr w:type="gramStart"/>
            <w:r w:rsidRPr="00333F1E">
              <w:rPr>
                <w:rFonts w:ascii="Times New Roman" w:hAnsi="Times New Roman"/>
                <w:sz w:val="26"/>
                <w:szCs w:val="26"/>
              </w:rPr>
              <w:t>антимонопольный</w:t>
            </w:r>
            <w:proofErr w:type="gramEnd"/>
            <w:r w:rsidRPr="00333F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F1E">
              <w:rPr>
                <w:rFonts w:ascii="Times New Roman" w:hAnsi="Times New Roman"/>
                <w:sz w:val="26"/>
                <w:szCs w:val="26"/>
              </w:rPr>
              <w:t>комплаенс</w:t>
            </w:r>
            <w:proofErr w:type="spellEnd"/>
            <w:r w:rsidRPr="00333F1E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D7D1A" w:rsidRPr="00333F1E" w:rsidRDefault="00CD7D1A" w:rsidP="00CD7D1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3F1E">
              <w:rPr>
                <w:rFonts w:ascii="Times New Roman" w:hAnsi="Times New Roman"/>
                <w:sz w:val="26"/>
                <w:szCs w:val="26"/>
              </w:rPr>
              <w:t xml:space="preserve">   2. Утвердить Положение об организации в Администрации Тымского сельского поселения системы внутреннего обеспечения соответствия требованиям антимонопольного законодательства (далее - Положение) согласно приложению к настоящему распоряжению.</w:t>
            </w:r>
          </w:p>
          <w:p w:rsidR="00CD7D1A" w:rsidRPr="00333F1E" w:rsidRDefault="00CD7D1A" w:rsidP="00CD7D1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3F1E">
              <w:rPr>
                <w:rFonts w:ascii="Times New Roman" w:hAnsi="Times New Roman"/>
                <w:sz w:val="26"/>
                <w:szCs w:val="26"/>
              </w:rPr>
              <w:t xml:space="preserve">   3. Специалисту 1 категории С.В. </w:t>
            </w:r>
            <w:proofErr w:type="spellStart"/>
            <w:r w:rsidRPr="00333F1E">
              <w:rPr>
                <w:rFonts w:ascii="Times New Roman" w:hAnsi="Times New Roman"/>
                <w:sz w:val="26"/>
                <w:szCs w:val="26"/>
              </w:rPr>
              <w:t>Эльшайдт</w:t>
            </w:r>
            <w:proofErr w:type="spellEnd"/>
            <w:r w:rsidRPr="00333F1E">
              <w:rPr>
                <w:rFonts w:ascii="Times New Roman" w:hAnsi="Times New Roman"/>
                <w:sz w:val="26"/>
                <w:szCs w:val="26"/>
              </w:rPr>
              <w:t xml:space="preserve"> обеспечить размещение настоящего </w:t>
            </w:r>
            <w:r w:rsidR="00333F1E">
              <w:rPr>
                <w:rFonts w:ascii="Times New Roman" w:hAnsi="Times New Roman"/>
                <w:sz w:val="26"/>
                <w:szCs w:val="26"/>
              </w:rPr>
              <w:t>постановления</w:t>
            </w:r>
            <w:r w:rsidRPr="00333F1E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Администрации Тымского сельского поселения в информационно-телекоммуникационной сети «Интернет».</w:t>
            </w:r>
          </w:p>
          <w:p w:rsidR="00CD7D1A" w:rsidRPr="00333F1E" w:rsidRDefault="00CD7D1A" w:rsidP="00CD7D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3F1E">
              <w:rPr>
                <w:sz w:val="26"/>
                <w:szCs w:val="26"/>
              </w:rPr>
              <w:t xml:space="preserve">   4. </w:t>
            </w:r>
            <w:proofErr w:type="gramStart"/>
            <w:r w:rsidRPr="00333F1E">
              <w:rPr>
                <w:sz w:val="26"/>
                <w:szCs w:val="26"/>
              </w:rPr>
              <w:t>Контроль за</w:t>
            </w:r>
            <w:proofErr w:type="gramEnd"/>
            <w:r w:rsidRPr="00333F1E">
              <w:rPr>
                <w:sz w:val="26"/>
                <w:szCs w:val="26"/>
              </w:rPr>
              <w:t xml:space="preserve"> исполнением настоящего распоряжения оставляю за собой.</w:t>
            </w:r>
          </w:p>
        </w:tc>
      </w:tr>
    </w:tbl>
    <w:p w:rsidR="00CD7D1A" w:rsidRPr="00333F1E" w:rsidRDefault="00CD7D1A" w:rsidP="00CD7D1A">
      <w:pPr>
        <w:rPr>
          <w:color w:val="000000"/>
          <w:sz w:val="26"/>
          <w:szCs w:val="26"/>
        </w:rPr>
      </w:pPr>
    </w:p>
    <w:p w:rsidR="00CD7D1A" w:rsidRPr="00333F1E" w:rsidRDefault="00CD7D1A" w:rsidP="00CD7D1A">
      <w:pPr>
        <w:pStyle w:val="ConsPlusNormal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:rsidR="00CD7D1A" w:rsidRPr="00333F1E" w:rsidRDefault="00CD7D1A" w:rsidP="00CD7D1A">
      <w:pPr>
        <w:pStyle w:val="a7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333F1E">
        <w:rPr>
          <w:rFonts w:ascii="Times New Roman" w:hAnsi="Times New Roman"/>
          <w:sz w:val="26"/>
          <w:szCs w:val="26"/>
        </w:rPr>
        <w:t>Глава Администрации</w:t>
      </w:r>
    </w:p>
    <w:p w:rsidR="00CD7D1A" w:rsidRPr="00333F1E" w:rsidRDefault="00CD7D1A" w:rsidP="00CD7D1A">
      <w:pPr>
        <w:pStyle w:val="a7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333F1E">
        <w:rPr>
          <w:rFonts w:ascii="Times New Roman" w:hAnsi="Times New Roman"/>
          <w:sz w:val="26"/>
          <w:szCs w:val="26"/>
        </w:rPr>
        <w:t xml:space="preserve">Тымского  сельского поселения                                                   </w:t>
      </w:r>
      <w:r w:rsidR="00333F1E">
        <w:rPr>
          <w:rFonts w:ascii="Times New Roman" w:hAnsi="Times New Roman"/>
          <w:sz w:val="26"/>
          <w:szCs w:val="26"/>
        </w:rPr>
        <w:t xml:space="preserve">       </w:t>
      </w:r>
      <w:r w:rsidRPr="00333F1E">
        <w:rPr>
          <w:rFonts w:ascii="Times New Roman" w:hAnsi="Times New Roman"/>
          <w:sz w:val="26"/>
          <w:szCs w:val="26"/>
        </w:rPr>
        <w:t xml:space="preserve">  К.Ф. Важенин</w:t>
      </w:r>
    </w:p>
    <w:p w:rsidR="00C9598C" w:rsidRPr="00C9598C" w:rsidRDefault="00C9598C" w:rsidP="00C959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9598C" w:rsidRPr="00C9598C" w:rsidRDefault="00C9598C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598C" w:rsidRPr="00C9598C" w:rsidRDefault="00C9598C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3F1E" w:rsidRDefault="00333F1E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3F1E" w:rsidRDefault="00333F1E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3F1E" w:rsidRDefault="00333F1E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3F1E" w:rsidRDefault="00333F1E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D7D1A" w:rsidRPr="00C9598C" w:rsidRDefault="00CD7D1A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598C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CD7D1A" w:rsidRPr="00C9598C" w:rsidRDefault="00333F1E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CD7D1A" w:rsidRPr="00C9598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CD7D1A" w:rsidRPr="00C9598C" w:rsidRDefault="00CD7D1A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598C">
        <w:rPr>
          <w:rFonts w:ascii="Times New Roman" w:hAnsi="Times New Roman" w:cs="Times New Roman"/>
          <w:b w:val="0"/>
          <w:sz w:val="24"/>
          <w:szCs w:val="24"/>
        </w:rPr>
        <w:t>Тымского сельского поселения</w:t>
      </w:r>
    </w:p>
    <w:p w:rsidR="00CD7D1A" w:rsidRPr="00C9598C" w:rsidRDefault="00CD7D1A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598C">
        <w:rPr>
          <w:rFonts w:ascii="Times New Roman" w:hAnsi="Times New Roman" w:cs="Times New Roman"/>
          <w:b w:val="0"/>
          <w:sz w:val="24"/>
          <w:szCs w:val="24"/>
        </w:rPr>
        <w:t>от 04.05.2021 № 21</w:t>
      </w:r>
    </w:p>
    <w:p w:rsidR="00CD7D1A" w:rsidRPr="00C9598C" w:rsidRDefault="00CD7D1A" w:rsidP="00CD7D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598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06D35" w:rsidRPr="00C9598C" w:rsidRDefault="00206D35" w:rsidP="00206D35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>Положение</w:t>
      </w:r>
    </w:p>
    <w:p w:rsidR="00206D35" w:rsidRPr="00C9598C" w:rsidRDefault="00206D35" w:rsidP="00206D35">
      <w:pPr>
        <w:pStyle w:val="Default"/>
        <w:jc w:val="center"/>
        <w:rPr>
          <w:b/>
        </w:rPr>
      </w:pPr>
      <w:r w:rsidRPr="00C9598C">
        <w:rPr>
          <w:b/>
          <w:bCs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Pr="00C9598C">
        <w:rPr>
          <w:b/>
        </w:rPr>
        <w:t>Администрации Тымского сельского поселения</w:t>
      </w:r>
    </w:p>
    <w:p w:rsidR="00206D35" w:rsidRPr="00C9598C" w:rsidRDefault="00206D35" w:rsidP="00206D35">
      <w:pPr>
        <w:pStyle w:val="Default"/>
        <w:jc w:val="center"/>
        <w:rPr>
          <w:b/>
        </w:rPr>
      </w:pPr>
    </w:p>
    <w:p w:rsidR="00206D35" w:rsidRPr="00C9598C" w:rsidRDefault="00206D35" w:rsidP="00206D35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>1. Общие положения</w:t>
      </w:r>
    </w:p>
    <w:p w:rsidR="00206D35" w:rsidRPr="00C9598C" w:rsidRDefault="00206D35" w:rsidP="00206D35">
      <w:pPr>
        <w:pStyle w:val="Default"/>
        <w:jc w:val="center"/>
      </w:pPr>
    </w:p>
    <w:p w:rsidR="00206D35" w:rsidRPr="00C9598C" w:rsidRDefault="00206D35" w:rsidP="00206D35">
      <w:pPr>
        <w:pStyle w:val="Default"/>
        <w:jc w:val="both"/>
      </w:pPr>
      <w:r w:rsidRPr="00C9598C">
        <w:t xml:space="preserve">   1.1. </w:t>
      </w:r>
      <w:proofErr w:type="gramStart"/>
      <w:r w:rsidRPr="00C9598C">
        <w:t xml:space="preserve">Настоящее Положение 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антимонопольный </w:t>
      </w:r>
      <w:proofErr w:type="spellStart"/>
      <w:r w:rsidRPr="00C9598C">
        <w:t>комплаенс</w:t>
      </w:r>
      <w:proofErr w:type="spellEnd"/>
      <w:r w:rsidRPr="00C9598C">
        <w:t xml:space="preserve">), утвержденными распоряжением Правительства Российской Федерации от 18.10.2018 N 2258-р и устанавливает общие требования к организации внутреннего обеспечения соответствия требованиям антимонопольного законодательства (далее антимонопольный </w:t>
      </w:r>
      <w:proofErr w:type="spellStart"/>
      <w:r w:rsidRPr="00C9598C">
        <w:t>комплаенс</w:t>
      </w:r>
      <w:proofErr w:type="spellEnd"/>
      <w:r w:rsidRPr="00C9598C">
        <w:t xml:space="preserve">) в администрации Тымского сельского поселения (далее - Администрация). </w:t>
      </w:r>
      <w:proofErr w:type="gramEnd"/>
    </w:p>
    <w:p w:rsidR="00206D35" w:rsidRPr="00C9598C" w:rsidRDefault="00206D35" w:rsidP="00206D35">
      <w:pPr>
        <w:pStyle w:val="Default"/>
        <w:jc w:val="both"/>
      </w:pPr>
      <w:r w:rsidRPr="00C9598C">
        <w:t xml:space="preserve">   1.2. Используемые в настоящем Положении термины и понятия: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</w:t>
      </w:r>
      <w:proofErr w:type="gramStart"/>
      <w:r w:rsidRPr="00C9598C">
        <w:t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федеральные органы исполнительной власти, органы государственной власти субъектов Российской Федерации, органы</w:t>
      </w:r>
      <w:proofErr w:type="gramEnd"/>
      <w:r w:rsidRPr="00C9598C">
        <w:t xml:space="preserve">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юридические и физические лица, в том числе индивидуальные предприниматели.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"Антимонопольный </w:t>
      </w:r>
      <w:proofErr w:type="spellStart"/>
      <w:r w:rsidRPr="00C9598C">
        <w:t>комплаенс</w:t>
      </w:r>
      <w:proofErr w:type="spellEnd"/>
      <w:r w:rsidRPr="00C9598C">
        <w:t xml:space="preserve"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"Антимонопольный орган" - федеральный антимонопольный орган и его территориальные органы;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"Доклад об антимонопольном </w:t>
      </w:r>
      <w:proofErr w:type="spellStart"/>
      <w:r w:rsidRPr="00C9598C">
        <w:t>комплаенсе</w:t>
      </w:r>
      <w:proofErr w:type="spellEnd"/>
      <w:r w:rsidRPr="00C9598C">
        <w:t xml:space="preserve">" - документ, содержащий информацию об организации и функционировании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 в органе местного самоуправления;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"Коллегиальный орган" - совещательный орган, осуществляющий оценку эффективности внедрения органом местного самоуправления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"Нарушение антимонопольного законодательства" - недопущение, ограничение, устранение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фондами. Центральным банком Российской Федерации;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таких событий; </w:t>
      </w:r>
    </w:p>
    <w:p w:rsidR="00206D35" w:rsidRPr="00C9598C" w:rsidRDefault="00206D35" w:rsidP="00206D35">
      <w:pPr>
        <w:pStyle w:val="Default"/>
        <w:pageBreakBefore/>
        <w:jc w:val="both"/>
      </w:pPr>
      <w:r w:rsidRPr="00C9598C">
        <w:lastRenderedPageBreak/>
        <w:t xml:space="preserve">   "Уполномоченное подразделение" - подразделение органа местного самоуправления, осуществляющее внедрение и контроль за исполнение в органе местного самоуправления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. </w:t>
      </w:r>
    </w:p>
    <w:p w:rsidR="00206D35" w:rsidRPr="00C9598C" w:rsidRDefault="00206D35" w:rsidP="00206D35">
      <w:pPr>
        <w:pStyle w:val="Default"/>
        <w:jc w:val="center"/>
        <w:rPr>
          <w:b/>
          <w:bCs/>
        </w:rPr>
      </w:pPr>
    </w:p>
    <w:p w:rsidR="00206D35" w:rsidRPr="00C9598C" w:rsidRDefault="00206D35" w:rsidP="00206D35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 xml:space="preserve">2. Цели, задачи и принципы </w:t>
      </w:r>
      <w:proofErr w:type="gramStart"/>
      <w:r w:rsidRPr="00C9598C">
        <w:rPr>
          <w:b/>
          <w:bCs/>
        </w:rPr>
        <w:t>антимонопольного</w:t>
      </w:r>
      <w:proofErr w:type="gramEnd"/>
      <w:r w:rsidRPr="00C9598C">
        <w:rPr>
          <w:b/>
          <w:bCs/>
        </w:rPr>
        <w:t xml:space="preserve"> </w:t>
      </w:r>
      <w:proofErr w:type="spellStart"/>
      <w:r w:rsidRPr="00C9598C">
        <w:rPr>
          <w:b/>
          <w:bCs/>
        </w:rPr>
        <w:t>комплаенса</w:t>
      </w:r>
      <w:proofErr w:type="spellEnd"/>
    </w:p>
    <w:p w:rsidR="00206D35" w:rsidRPr="00C9598C" w:rsidRDefault="00206D35" w:rsidP="00206D35">
      <w:pPr>
        <w:pStyle w:val="Default"/>
        <w:jc w:val="center"/>
      </w:pPr>
    </w:p>
    <w:p w:rsidR="00206D35" w:rsidRPr="00C9598C" w:rsidRDefault="00206D35" w:rsidP="00206D35">
      <w:pPr>
        <w:pStyle w:val="Default"/>
        <w:jc w:val="both"/>
      </w:pPr>
      <w:r w:rsidRPr="00C9598C">
        <w:t xml:space="preserve">   2.1. Целями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 являются: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обеспечение соответствия деятельности Администрации требованиям антимонопольного законодательства;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профилактика нарушения требований антимонопольного законодательства в деятельности Администрации;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повышение уровня правовой культуры в Администрации;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сокращение количества нарушений антимонопольного законодательства.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2.2. Задачи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: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выявление рисков нарушения антимонопольного законодательства;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управление рисками нарушения антимонопольного законодательства;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контроль соответствия деятельности Администрации требованиям антимонопольного законодательства;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оценка эффективности организации Администрацией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.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2.3. При разработке и внедрении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 Администрация руководствуется следующими принципами: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законности;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заинтересованности руководства Администрации в эффективности и результативности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регулярности оценки рисков нарушения антимонопольного законодательства;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информационной открытости </w:t>
      </w:r>
      <w:proofErr w:type="gramStart"/>
      <w:r w:rsidRPr="00C9598C">
        <w:t>действующего</w:t>
      </w:r>
      <w:proofErr w:type="gramEnd"/>
      <w:r w:rsidRPr="00C9598C">
        <w:t xml:space="preserve"> в Администрации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непрерывности анализа и функционирования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- совершенствования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. </w:t>
      </w:r>
    </w:p>
    <w:p w:rsidR="00206D35" w:rsidRPr="00C9598C" w:rsidRDefault="00206D35" w:rsidP="00206D35">
      <w:pPr>
        <w:pStyle w:val="Default"/>
        <w:jc w:val="both"/>
      </w:pPr>
    </w:p>
    <w:p w:rsidR="00206D35" w:rsidRPr="00C9598C" w:rsidRDefault="00206D35" w:rsidP="00206D35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 xml:space="preserve">3. Организация </w:t>
      </w:r>
      <w:proofErr w:type="gramStart"/>
      <w:r w:rsidRPr="00C9598C">
        <w:rPr>
          <w:b/>
          <w:bCs/>
        </w:rPr>
        <w:t>антимонопольного</w:t>
      </w:r>
      <w:proofErr w:type="gramEnd"/>
      <w:r w:rsidRPr="00C9598C">
        <w:rPr>
          <w:b/>
          <w:bCs/>
        </w:rPr>
        <w:t xml:space="preserve"> </w:t>
      </w:r>
      <w:proofErr w:type="spellStart"/>
      <w:r w:rsidRPr="00C9598C">
        <w:rPr>
          <w:b/>
          <w:bCs/>
        </w:rPr>
        <w:t>комплаенса</w:t>
      </w:r>
      <w:proofErr w:type="spellEnd"/>
    </w:p>
    <w:p w:rsidR="00206D35" w:rsidRPr="00C9598C" w:rsidRDefault="00206D35" w:rsidP="00206D35">
      <w:pPr>
        <w:pStyle w:val="Default"/>
      </w:pPr>
    </w:p>
    <w:p w:rsidR="00206D35" w:rsidRPr="00C9598C" w:rsidRDefault="00206D35" w:rsidP="00206D35">
      <w:pPr>
        <w:pStyle w:val="Default"/>
        <w:jc w:val="both"/>
      </w:pPr>
      <w:r w:rsidRPr="00C9598C">
        <w:t xml:space="preserve">   3.1. Общий контроль организации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 и обеспечения его функционирования осуществляется главой администрации с выполнением им следующих полномочий: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а) введение в действие акта об </w:t>
      </w:r>
      <w:proofErr w:type="gramStart"/>
      <w:r w:rsidRPr="00C9598C">
        <w:t>антимонопольном</w:t>
      </w:r>
      <w:proofErr w:type="gramEnd"/>
      <w:r w:rsidRPr="00C9598C">
        <w:t xml:space="preserve"> </w:t>
      </w:r>
      <w:proofErr w:type="spellStart"/>
      <w:r w:rsidRPr="00C9598C">
        <w:t>комплаенсе</w:t>
      </w:r>
      <w:proofErr w:type="spellEnd"/>
      <w:r w:rsidRPr="00C9598C">
        <w:t xml:space="preserve">. внесение в него изменений и дополнений, а также внутренних документов Администрации, регламентирующих реализацию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б) применение предусмотренных законодательством Российской Федерации мер ответственности за нарушение правил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в)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 и принятие мер, направленных на устранение выявленных недостатков;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г) осуществление </w:t>
      </w:r>
      <w:proofErr w:type="gramStart"/>
      <w:r w:rsidRPr="00C9598C">
        <w:t>контроля за</w:t>
      </w:r>
      <w:proofErr w:type="gramEnd"/>
      <w:r w:rsidRPr="00C9598C">
        <w:t xml:space="preserve"> устранением выявленных недостатков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</w:t>
      </w:r>
      <w:proofErr w:type="spellStart"/>
      <w:r w:rsidRPr="00C9598C">
        <w:t>д</w:t>
      </w:r>
      <w:proofErr w:type="spellEnd"/>
      <w:r w:rsidRPr="00C9598C">
        <w:t xml:space="preserve">) утверждение плана мероприятий ("дорожной карты") по снижению </w:t>
      </w:r>
      <w:proofErr w:type="spellStart"/>
      <w:r w:rsidRPr="00C9598C">
        <w:t>комплаенс-рисков</w:t>
      </w:r>
      <w:proofErr w:type="spellEnd"/>
      <w:r w:rsidRPr="00C9598C">
        <w:t xml:space="preserve">. </w:t>
      </w:r>
    </w:p>
    <w:p w:rsidR="00206D35" w:rsidRPr="00C9598C" w:rsidRDefault="00206D35" w:rsidP="00206D35">
      <w:pPr>
        <w:pStyle w:val="Default"/>
        <w:jc w:val="both"/>
      </w:pPr>
      <w:r w:rsidRPr="00C9598C">
        <w:t xml:space="preserve">   3.2. </w:t>
      </w:r>
      <w:proofErr w:type="gramStart"/>
      <w:r w:rsidRPr="00C9598C">
        <w:t xml:space="preserve">Функции Уполномоченного специалиста, связанные с организацией и функционированием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 в Администрации выполняет специалист 1 категории (финансист) (далее - Уполномоченное лицо). </w:t>
      </w:r>
      <w:proofErr w:type="gramEnd"/>
    </w:p>
    <w:p w:rsidR="00206D35" w:rsidRPr="00C9598C" w:rsidRDefault="00206D35" w:rsidP="00206D35">
      <w:pPr>
        <w:pStyle w:val="Default"/>
        <w:jc w:val="both"/>
      </w:pPr>
      <w:r w:rsidRPr="00C9598C">
        <w:t xml:space="preserve">   3.3. К компетенции Уполномоченного лица относятся следующие полномочия: </w:t>
      </w:r>
    </w:p>
    <w:p w:rsidR="00206D35" w:rsidRPr="00C9598C" w:rsidRDefault="00206D35" w:rsidP="00206D35">
      <w:pPr>
        <w:pStyle w:val="Default"/>
        <w:jc w:val="both"/>
      </w:pPr>
      <w:proofErr w:type="gramStart"/>
      <w:r w:rsidRPr="00C9598C">
        <w:t xml:space="preserve">- Организация разработки и представления на утверждение главе Администрации акта об антимонопольном </w:t>
      </w:r>
      <w:proofErr w:type="spellStart"/>
      <w:r w:rsidRPr="00C9598C">
        <w:t>комплаенсе</w:t>
      </w:r>
      <w:proofErr w:type="spellEnd"/>
      <w:r w:rsidRPr="00C9598C">
        <w:t xml:space="preserve"> (представление предложений по внесению изменений в указанный </w:t>
      </w:r>
      <w:proofErr w:type="gramEnd"/>
    </w:p>
    <w:p w:rsidR="00206D35" w:rsidRPr="00C9598C" w:rsidRDefault="00206D35" w:rsidP="00206D35">
      <w:pPr>
        <w:pStyle w:val="Default"/>
        <w:pageBreakBefore/>
        <w:jc w:val="both"/>
      </w:pPr>
      <w:r w:rsidRPr="00C9598C">
        <w:lastRenderedPageBreak/>
        <w:t xml:space="preserve">акт), а также внутренних документов Администрации, регламентирующих процедуры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Выявление конфликта интересов в деятельности служащих (работников) и подразделений Администрации, разработка предложений по их исключению;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Организация взаимодействия с другими структурными подразделениями Администрации по вопросам, связанным </w:t>
      </w:r>
      <w:proofErr w:type="gramStart"/>
      <w:r w:rsidR="00206D35" w:rsidRPr="00C9598C">
        <w:t>с</w:t>
      </w:r>
      <w:proofErr w:type="gramEnd"/>
      <w:r w:rsidR="00206D35" w:rsidRPr="00C9598C">
        <w:t xml:space="preserve"> антимонопольным </w:t>
      </w:r>
      <w:proofErr w:type="spellStart"/>
      <w:r w:rsidR="00206D35" w:rsidRPr="00C9598C">
        <w:t>комплаенсом</w:t>
      </w:r>
      <w:proofErr w:type="spellEnd"/>
      <w:r w:rsidR="00206D35" w:rsidRPr="00C9598C">
        <w:t xml:space="preserve">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Разработка процедур внутренних расследований, связанных с осуществлением </w:t>
      </w:r>
      <w:proofErr w:type="gramStart"/>
      <w:r w:rsidR="00206D35" w:rsidRPr="00C9598C">
        <w:t>антимонопольного</w:t>
      </w:r>
      <w:proofErr w:type="gramEnd"/>
      <w:r w:rsidR="00206D35" w:rsidRPr="00C9598C">
        <w:t xml:space="preserve"> </w:t>
      </w:r>
      <w:proofErr w:type="spellStart"/>
      <w:r w:rsidR="00206D35" w:rsidRPr="00C9598C">
        <w:t>комплаенса</w:t>
      </w:r>
      <w:proofErr w:type="spellEnd"/>
      <w:r w:rsidR="00206D35" w:rsidRPr="00C9598C">
        <w:t xml:space="preserve">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Организация внутренних расследований, связанных с осуществлением </w:t>
      </w:r>
      <w:proofErr w:type="gramStart"/>
      <w:r w:rsidR="00206D35" w:rsidRPr="00C9598C">
        <w:t>антимонопольного</w:t>
      </w:r>
      <w:proofErr w:type="gramEnd"/>
      <w:r w:rsidR="00206D35" w:rsidRPr="00C9598C">
        <w:t xml:space="preserve"> </w:t>
      </w:r>
      <w:proofErr w:type="spellStart"/>
      <w:r w:rsidR="00206D35" w:rsidRPr="00C9598C">
        <w:t>комплаенса</w:t>
      </w:r>
      <w:proofErr w:type="spellEnd"/>
      <w:r w:rsidR="00206D35" w:rsidRPr="00C9598C">
        <w:t xml:space="preserve"> и участие в них;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Консультирование служащих (работников) Администрации, но вопросам, связанным с соблюдением антимонопольного законодательства и антимонопольным </w:t>
      </w:r>
      <w:proofErr w:type="spellStart"/>
      <w:r w:rsidR="00206D35" w:rsidRPr="00C9598C">
        <w:t>комплаенсом</w:t>
      </w:r>
      <w:proofErr w:type="spellEnd"/>
      <w:r w:rsidR="00206D35" w:rsidRPr="00C9598C">
        <w:t xml:space="preserve">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Информирование главы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206D35" w:rsidRPr="00C9598C">
        <w:t>комплаенсу</w:t>
      </w:r>
      <w:proofErr w:type="spellEnd"/>
      <w:r w:rsidR="00206D35" w:rsidRPr="00C9598C">
        <w:t xml:space="preserve">.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3.4. Функции Коллегиального органа возлагаются на Координационный совет по вопросам развития предпринимательства.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К функциям Коллегиального органа относятся: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рассмотрение и оценка плана мероприятий ("дорожной карты") Администрации по реализации антимонопольного </w:t>
      </w:r>
      <w:proofErr w:type="spellStart"/>
      <w:r w:rsidR="00206D35" w:rsidRPr="00C9598C">
        <w:t>комплаенса</w:t>
      </w:r>
      <w:proofErr w:type="spellEnd"/>
      <w:r w:rsidR="00206D35" w:rsidRPr="00C9598C">
        <w:t xml:space="preserve">; </w:t>
      </w:r>
    </w:p>
    <w:p w:rsidR="00206D35" w:rsidRPr="00C9598C" w:rsidRDefault="00317F3A" w:rsidP="00206D35">
      <w:pPr>
        <w:pStyle w:val="Default"/>
        <w:jc w:val="both"/>
      </w:pPr>
      <w:r w:rsidRPr="00C9598C">
        <w:t xml:space="preserve">   </w:t>
      </w:r>
      <w:r w:rsidR="00206D35" w:rsidRPr="00C9598C">
        <w:t xml:space="preserve">- рассмотрение и утверждение Доклада об </w:t>
      </w:r>
      <w:proofErr w:type="gramStart"/>
      <w:r w:rsidR="00206D35" w:rsidRPr="00C9598C">
        <w:t>антимонопольном</w:t>
      </w:r>
      <w:proofErr w:type="gramEnd"/>
      <w:r w:rsidR="00206D35" w:rsidRPr="00C9598C">
        <w:t xml:space="preserve"> </w:t>
      </w:r>
      <w:proofErr w:type="spellStart"/>
      <w:r w:rsidR="00206D35" w:rsidRPr="00C9598C">
        <w:t>комплаенсе</w:t>
      </w:r>
      <w:proofErr w:type="spellEnd"/>
      <w:r w:rsidR="00206D35" w:rsidRPr="00C9598C">
        <w:t xml:space="preserve">. </w:t>
      </w:r>
    </w:p>
    <w:p w:rsidR="00317F3A" w:rsidRPr="00C9598C" w:rsidRDefault="00317F3A" w:rsidP="00206D35">
      <w:pPr>
        <w:pStyle w:val="Default"/>
        <w:jc w:val="both"/>
      </w:pPr>
    </w:p>
    <w:p w:rsidR="00206D35" w:rsidRPr="00C9598C" w:rsidRDefault="00206D35" w:rsidP="00317F3A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>4. Выявление и оценка рисков</w:t>
      </w:r>
    </w:p>
    <w:p w:rsidR="00317F3A" w:rsidRPr="00C9598C" w:rsidRDefault="00317F3A" w:rsidP="00206D35">
      <w:pPr>
        <w:pStyle w:val="Default"/>
      </w:pP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4.1. Выявление и оценка рисков нарушения антимонопольного законодательства являются неотъемлемой частью внутреннего контроля соблюдения Администрацией антимонопольного законодательства.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4.2. По результатам оценки рисков нарушения антимонопольного законодательства Администрацией определяются риски нарушения антимонопольного законодательства, вероятность, причины и условия их возникновения.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4.3. В целях выявления рисков нарушения антимонопольного законодательства Уполномоченным подразделением на регулярной основе проводятся: </w:t>
      </w:r>
    </w:p>
    <w:p w:rsidR="00206D35" w:rsidRPr="00C9598C" w:rsidRDefault="00206D35" w:rsidP="00317F3A">
      <w:pPr>
        <w:pStyle w:val="Default"/>
        <w:jc w:val="both"/>
      </w:pPr>
      <w:proofErr w:type="gramStart"/>
      <w:r w:rsidRPr="00C9598C">
        <w:t xml:space="preserve"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  <w:proofErr w:type="gramEnd"/>
    </w:p>
    <w:p w:rsidR="00206D35" w:rsidRPr="00C9598C" w:rsidRDefault="00206D35" w:rsidP="00317F3A">
      <w:pPr>
        <w:pStyle w:val="Default"/>
        <w:jc w:val="both"/>
      </w:pPr>
      <w:r w:rsidRPr="00C9598C">
        <w:t xml:space="preserve">- анализ действующих нормативных правовых актов, в том числе с участием представителей </w:t>
      </w:r>
      <w:proofErr w:type="spellStart"/>
      <w:proofErr w:type="gramStart"/>
      <w:r w:rsidRPr="00C9598C">
        <w:t>бизнес-сообщества</w:t>
      </w:r>
      <w:proofErr w:type="spellEnd"/>
      <w:proofErr w:type="gramEnd"/>
      <w:r w:rsidRPr="00C9598C">
        <w:t xml:space="preserve">; </w:t>
      </w:r>
    </w:p>
    <w:p w:rsidR="00206D35" w:rsidRPr="00C9598C" w:rsidRDefault="00206D35" w:rsidP="00317F3A">
      <w:pPr>
        <w:pStyle w:val="Default"/>
        <w:jc w:val="both"/>
      </w:pPr>
      <w:r w:rsidRPr="00C9598C">
        <w:t xml:space="preserve">- анализ проектов нормативных правовых актов, в том числе с участием представителей </w:t>
      </w:r>
      <w:proofErr w:type="spellStart"/>
      <w:proofErr w:type="gramStart"/>
      <w:r w:rsidRPr="00C9598C">
        <w:t>бизнес-сообщества</w:t>
      </w:r>
      <w:proofErr w:type="spellEnd"/>
      <w:proofErr w:type="gramEnd"/>
      <w:r w:rsidRPr="00C9598C">
        <w:t xml:space="preserve">; </w:t>
      </w:r>
    </w:p>
    <w:p w:rsidR="00206D35" w:rsidRPr="00C9598C" w:rsidRDefault="00206D35" w:rsidP="00317F3A">
      <w:pPr>
        <w:pStyle w:val="Default"/>
        <w:jc w:val="both"/>
      </w:pPr>
      <w:r w:rsidRPr="00C9598C">
        <w:t xml:space="preserve">- мониторинг и анализ практики применения антимонопольного законодательства; </w:t>
      </w:r>
    </w:p>
    <w:p w:rsidR="00206D35" w:rsidRPr="00C9598C" w:rsidRDefault="00206D35" w:rsidP="00317F3A">
      <w:pPr>
        <w:pStyle w:val="Default"/>
        <w:jc w:val="both"/>
      </w:pPr>
      <w:r w:rsidRPr="00C9598C">
        <w:t xml:space="preserve">- проведение систематической оценки эффективности разработанных и реализуемых мероприятий по снижению рисков антимонопольного законодательства.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4.4. При проведении (не реже одного раза в год) анализа выявленных нарушений антимонопольного законодательства, за предыдущие 3 года (наличие предостережений, предупреждений, штрафов, жалоб возбужденных дел) Администрацией реализуются следующие мероприятия: </w:t>
      </w:r>
    </w:p>
    <w:p w:rsidR="00206D35" w:rsidRPr="00C9598C" w:rsidRDefault="00317F3A" w:rsidP="00317F3A">
      <w:pPr>
        <w:pStyle w:val="Default"/>
        <w:pageBreakBefore/>
        <w:jc w:val="both"/>
      </w:pPr>
      <w:r w:rsidRPr="00C9598C">
        <w:lastRenderedPageBreak/>
        <w:t xml:space="preserve">   </w:t>
      </w:r>
      <w:r w:rsidR="00206D35" w:rsidRPr="00C9598C">
        <w:t xml:space="preserve">- осуществляется сбор сведений, в том числе в структурных подразделениях Администрации, о наличии нарушений антимонопольного законодательства;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-составляется перечень нарушений антимонопольного законодательства Администрации.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proofErr w:type="gramStart"/>
      <w:r w:rsidR="00206D35" w:rsidRPr="00C9598C">
        <w:t>Перечень нарушений антимонопольного законодательства в Администрации содержит сведения о выявленных за последние 3 года нарушениях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 Администрации, направленных</w:t>
      </w:r>
      <w:proofErr w:type="gramEnd"/>
      <w:r w:rsidR="00206D35" w:rsidRPr="00C9598C">
        <w:t xml:space="preserve"> на недопущение повторения нарушения. </w:t>
      </w:r>
    </w:p>
    <w:p w:rsidR="00206D35" w:rsidRPr="00C9598C" w:rsidRDefault="00206D35" w:rsidP="00317F3A">
      <w:pPr>
        <w:pStyle w:val="Default"/>
        <w:jc w:val="both"/>
      </w:pPr>
      <w:r w:rsidRPr="00C9598C">
        <w:t xml:space="preserve">Перечень нарушений антимонопольного законодательства Администрации должен содержать классификацию по сферам деятельности.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4.5. При проведении анализа действующих нормативных правовых актов, в том числе с участием представителей бизнес - сообщества Администрацией реализуются следующие мероприятия: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разрабатывается исчерпывающий перечень действующих нормативных правовых актов Администрации (далее Перечень актов) с приложением текстов таких актов, за исключением актов, содержащих сведения, относящиеся к охраняемой законом тайне;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Перечень актов размещается на официальном сайте Администрации в информационно-телекоммуникационной сети "Интернет" в свободном доступе;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на официальном сайте Администрации размещается уведомление о начале сбора замечаний и предложений от организаций и граждан по Перечню актов;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осуществляется сбор и анализ представленных замечаний и предложений от организаций и граждан.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Главе администрации представляется доклад с обоснованием целесообразности (нецелесообразности) внесения изменений в нормативные правовые акты Администрации.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Анализ действующих правовых актов проводится не реже одного раза в год.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4.6. При проведении анализа проектов нормативных правовых актов, в том числе с участием представителей бизнес - сообщества, Администрацией реализуются следующие мероприятия: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проект нормативного правового акта размещается на официальном сайте Администрации в информационно-телекоммуникационной сети "Интернет" в свободном доступе с включением в обосновывающие материалы информации, содержащей сведения о соответствии проекта нормативного правового акта требованиям антимонопольного законодательства;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Уполномоченным подразделением организуется сбор и оценка поступивших предложений и замечаний.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4.7. 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на постоянной основе осуществляется сбор сведений о правоприменительной практике Администрации, в том числе в ее структурных подразделениях;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по итогам сбора указанной информации 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="00206D35" w:rsidRPr="00C9598C">
        <w:t>правоприменения</w:t>
      </w:r>
      <w:proofErr w:type="spellEnd"/>
      <w:r w:rsidR="00206D35" w:rsidRPr="00C9598C">
        <w:t xml:space="preserve">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один раз в год проводится рабочее совещание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="00206D35" w:rsidRPr="00C9598C">
        <w:t>правоприменения</w:t>
      </w:r>
      <w:proofErr w:type="spellEnd"/>
      <w:r w:rsidR="00206D35" w:rsidRPr="00C9598C">
        <w:t xml:space="preserve">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По итогам проведения указанного совещания составляется протоком, а также подготавливаются предложения по решению проблем </w:t>
      </w:r>
      <w:proofErr w:type="spellStart"/>
      <w:r w:rsidR="00206D35" w:rsidRPr="00C9598C">
        <w:t>правоприменения</w:t>
      </w:r>
      <w:proofErr w:type="spellEnd"/>
      <w:r w:rsidR="00206D35" w:rsidRPr="00C9598C">
        <w:t xml:space="preserve">.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4.8. При выявлении рисков нарушения антимонопольного законодательства уполномоченным подразделением Администрации проводится их оценка с учетом следующих показателей: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отрицательное влияние на отношение институтов гражданского общества к деятельности Администрации по развитию конкуренции; </w:t>
      </w:r>
    </w:p>
    <w:p w:rsidR="00206D35" w:rsidRPr="00C9598C" w:rsidRDefault="00317F3A" w:rsidP="00317F3A">
      <w:pPr>
        <w:pStyle w:val="Default"/>
        <w:pageBreakBefore/>
        <w:jc w:val="both"/>
      </w:pPr>
      <w:r w:rsidRPr="00C9598C">
        <w:lastRenderedPageBreak/>
        <w:t xml:space="preserve">   </w:t>
      </w:r>
      <w:r w:rsidR="00206D35" w:rsidRPr="00C9598C">
        <w:t xml:space="preserve">- выдача предупреждения о прекращении действий (бездействия) которые содержат признаки нарушения антимонопольного законодательства: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возбуждение дел о нарушении антимонопольного законодательства; </w:t>
      </w:r>
    </w:p>
    <w:p w:rsidR="00206D35" w:rsidRPr="00C9598C" w:rsidRDefault="00317F3A" w:rsidP="00317F3A">
      <w:pPr>
        <w:pStyle w:val="Default"/>
        <w:jc w:val="both"/>
      </w:pPr>
      <w:r w:rsidRPr="00C9598C">
        <w:t xml:space="preserve">   </w:t>
      </w:r>
      <w:r w:rsidR="00206D35" w:rsidRPr="00C9598C">
        <w:t xml:space="preserve">- привлечение к административной ответственности в виде наложения штрафов на должностных лиц или в виде дисквалификации. </w:t>
      </w:r>
    </w:p>
    <w:p w:rsidR="00317F3A" w:rsidRPr="00C9598C" w:rsidRDefault="00317F3A" w:rsidP="00317F3A">
      <w:pPr>
        <w:pStyle w:val="Default"/>
      </w:pPr>
      <w:r w:rsidRPr="00C9598C">
        <w:t xml:space="preserve">Уровни риска нарушения антимонопольного законодательства классифицируются следующим образом: </w:t>
      </w:r>
    </w:p>
    <w:p w:rsidR="00317F3A" w:rsidRPr="00C9598C" w:rsidRDefault="00317F3A" w:rsidP="00317F3A">
      <w:pPr>
        <w:pStyle w:val="Default"/>
        <w:jc w:val="both"/>
      </w:pPr>
    </w:p>
    <w:p w:rsidR="00317F3A" w:rsidRPr="00C9598C" w:rsidRDefault="00317F3A" w:rsidP="00317F3A">
      <w:pPr>
        <w:pStyle w:val="Default"/>
        <w:jc w:val="both"/>
      </w:pPr>
    </w:p>
    <w:p w:rsidR="00317F3A" w:rsidRPr="00C9598C" w:rsidRDefault="00317F3A" w:rsidP="00317F3A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07"/>
        <w:gridCol w:w="4607"/>
      </w:tblGrid>
      <w:tr w:rsidR="00206D35" w:rsidRPr="00C9598C">
        <w:trPr>
          <w:trHeight w:val="109"/>
        </w:trPr>
        <w:tc>
          <w:tcPr>
            <w:tcW w:w="4607" w:type="dxa"/>
          </w:tcPr>
          <w:p w:rsidR="00317F3A" w:rsidRPr="00C9598C" w:rsidRDefault="00317F3A">
            <w:pPr>
              <w:pStyle w:val="Default"/>
              <w:rPr>
                <w:b/>
              </w:rPr>
            </w:pPr>
          </w:p>
          <w:p w:rsidR="00206D35" w:rsidRPr="00C9598C" w:rsidRDefault="00206D35">
            <w:pPr>
              <w:pStyle w:val="Default"/>
              <w:rPr>
                <w:b/>
              </w:rPr>
            </w:pPr>
            <w:r w:rsidRPr="00C9598C">
              <w:rPr>
                <w:b/>
              </w:rPr>
              <w:t xml:space="preserve">Уровень риска </w:t>
            </w:r>
          </w:p>
        </w:tc>
        <w:tc>
          <w:tcPr>
            <w:tcW w:w="4607" w:type="dxa"/>
          </w:tcPr>
          <w:p w:rsidR="00317F3A" w:rsidRPr="00C9598C" w:rsidRDefault="00317F3A">
            <w:pPr>
              <w:pStyle w:val="Default"/>
              <w:rPr>
                <w:b/>
              </w:rPr>
            </w:pPr>
          </w:p>
          <w:p w:rsidR="00206D35" w:rsidRPr="00C9598C" w:rsidRDefault="00206D35">
            <w:pPr>
              <w:pStyle w:val="Default"/>
              <w:rPr>
                <w:b/>
              </w:rPr>
            </w:pPr>
            <w:r w:rsidRPr="00C9598C">
              <w:rPr>
                <w:b/>
              </w:rPr>
              <w:t xml:space="preserve">Описание риска </w:t>
            </w:r>
          </w:p>
          <w:p w:rsidR="00317F3A" w:rsidRPr="00C9598C" w:rsidRDefault="00317F3A">
            <w:pPr>
              <w:pStyle w:val="Default"/>
              <w:rPr>
                <w:b/>
              </w:rPr>
            </w:pPr>
          </w:p>
        </w:tc>
      </w:tr>
      <w:tr w:rsidR="00206D35" w:rsidRPr="00C9598C">
        <w:trPr>
          <w:trHeight w:val="661"/>
        </w:trPr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Низкий </w:t>
            </w:r>
          </w:p>
        </w:tc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 </w:t>
            </w:r>
          </w:p>
          <w:p w:rsidR="00317F3A" w:rsidRPr="00C9598C" w:rsidRDefault="00317F3A">
            <w:pPr>
              <w:pStyle w:val="Default"/>
            </w:pPr>
          </w:p>
        </w:tc>
      </w:tr>
      <w:tr w:rsidR="00206D35" w:rsidRPr="00C9598C">
        <w:trPr>
          <w:trHeight w:val="109"/>
        </w:trPr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Незначительный </w:t>
            </w:r>
          </w:p>
        </w:tc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Возможность выдачи предупреждения </w:t>
            </w:r>
          </w:p>
          <w:p w:rsidR="00317F3A" w:rsidRPr="00C9598C" w:rsidRDefault="00317F3A">
            <w:pPr>
              <w:pStyle w:val="Default"/>
            </w:pPr>
          </w:p>
        </w:tc>
      </w:tr>
      <w:tr w:rsidR="00206D35" w:rsidRPr="00C9598C">
        <w:trPr>
          <w:trHeight w:val="247"/>
        </w:trPr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Существенный </w:t>
            </w:r>
          </w:p>
        </w:tc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Возможность выдачи предупреждения и возбуждения дела о нарушении антимонопольного законодательства </w:t>
            </w:r>
          </w:p>
          <w:p w:rsidR="00317F3A" w:rsidRPr="00C9598C" w:rsidRDefault="00317F3A">
            <w:pPr>
              <w:pStyle w:val="Default"/>
            </w:pPr>
          </w:p>
        </w:tc>
      </w:tr>
      <w:tr w:rsidR="00206D35" w:rsidRPr="00C9598C">
        <w:trPr>
          <w:trHeight w:val="523"/>
        </w:trPr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r w:rsidRPr="00C9598C">
              <w:t xml:space="preserve">Высокий </w:t>
            </w:r>
          </w:p>
        </w:tc>
        <w:tc>
          <w:tcPr>
            <w:tcW w:w="4607" w:type="dxa"/>
          </w:tcPr>
          <w:p w:rsidR="00206D35" w:rsidRPr="00C9598C" w:rsidRDefault="00206D35">
            <w:pPr>
              <w:pStyle w:val="Default"/>
            </w:pPr>
            <w:proofErr w:type="gramStart"/>
            <w:r w:rsidRPr="00C9598C">
              <w:t xml:space="preserve"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(штраф) дисквалификация) </w:t>
            </w:r>
            <w:proofErr w:type="gramEnd"/>
          </w:p>
        </w:tc>
      </w:tr>
    </w:tbl>
    <w:p w:rsidR="00CD7D1A" w:rsidRPr="00C9598C" w:rsidRDefault="00CD7D1A" w:rsidP="00CD7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F3A" w:rsidRPr="00C9598C" w:rsidRDefault="00317F3A" w:rsidP="00CD7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F3A" w:rsidRPr="00C9598C" w:rsidRDefault="00317F3A" w:rsidP="00317F3A">
      <w:pPr>
        <w:pStyle w:val="Default"/>
        <w:jc w:val="both"/>
      </w:pPr>
      <w:r w:rsidRPr="00C9598C">
        <w:t xml:space="preserve">Уполномоченным подразделением составляется карта рисков. </w:t>
      </w:r>
    </w:p>
    <w:p w:rsidR="00317F3A" w:rsidRPr="00C9598C" w:rsidRDefault="00317F3A" w:rsidP="00317F3A">
      <w:pPr>
        <w:pStyle w:val="Default"/>
        <w:jc w:val="both"/>
      </w:pPr>
      <w:r w:rsidRPr="00C9598C">
        <w:t xml:space="preserve">В карту рисков включаются: </w:t>
      </w:r>
    </w:p>
    <w:p w:rsidR="00317F3A" w:rsidRPr="00C9598C" w:rsidRDefault="00317F3A" w:rsidP="00317F3A">
      <w:pPr>
        <w:pStyle w:val="Default"/>
        <w:jc w:val="both"/>
      </w:pPr>
      <w:r w:rsidRPr="00C9598C">
        <w:t xml:space="preserve">- выявленные риски (их описание), структурированные по уровню и направлениям деятельности; </w:t>
      </w:r>
    </w:p>
    <w:p w:rsidR="00317F3A" w:rsidRPr="00C9598C" w:rsidRDefault="00317F3A" w:rsidP="00317F3A">
      <w:pPr>
        <w:pStyle w:val="Default"/>
        <w:jc w:val="both"/>
      </w:pPr>
      <w:r w:rsidRPr="00C9598C">
        <w:t xml:space="preserve">- описание причин возникновения рисков; </w:t>
      </w:r>
    </w:p>
    <w:p w:rsidR="00317F3A" w:rsidRPr="00C9598C" w:rsidRDefault="00317F3A" w:rsidP="00317F3A">
      <w:pPr>
        <w:pStyle w:val="Default"/>
        <w:jc w:val="both"/>
      </w:pPr>
      <w:r w:rsidRPr="00C9598C">
        <w:t xml:space="preserve">- описание условий возникновения рисков. </w:t>
      </w:r>
    </w:p>
    <w:p w:rsidR="00317F3A" w:rsidRPr="00C9598C" w:rsidRDefault="00317F3A" w:rsidP="00317F3A">
      <w:pPr>
        <w:pStyle w:val="Default"/>
        <w:jc w:val="both"/>
      </w:pPr>
      <w:r w:rsidRPr="00C9598C">
        <w:t xml:space="preserve">Карта рисков составляется не реже одного раза в год, подлежит утверждению главой администрации и размещается на официальном сайте в сети "Интернет". </w:t>
      </w:r>
    </w:p>
    <w:p w:rsidR="00317F3A" w:rsidRPr="00C9598C" w:rsidRDefault="00C9598C" w:rsidP="00317F3A">
      <w:pPr>
        <w:pStyle w:val="Default"/>
        <w:jc w:val="both"/>
      </w:pPr>
      <w:r w:rsidRPr="00C9598C">
        <w:t xml:space="preserve">   </w:t>
      </w:r>
      <w:r w:rsidR="00317F3A" w:rsidRPr="00C9598C">
        <w:t xml:space="preserve">4.9. Информация о выявлении и оценке рисков нарушения антимонопольного законодательства включается в Доклад </w:t>
      </w:r>
      <w:proofErr w:type="gramStart"/>
      <w:r w:rsidR="00317F3A" w:rsidRPr="00C9598C">
        <w:t>об</w:t>
      </w:r>
      <w:proofErr w:type="gramEnd"/>
      <w:r w:rsidR="00317F3A" w:rsidRPr="00C9598C">
        <w:t xml:space="preserve"> антимонопольном </w:t>
      </w:r>
      <w:proofErr w:type="spellStart"/>
      <w:r w:rsidR="00317F3A" w:rsidRPr="00C9598C">
        <w:t>комплаенсе</w:t>
      </w:r>
      <w:proofErr w:type="spellEnd"/>
      <w:r w:rsidR="00317F3A" w:rsidRPr="00C9598C">
        <w:t xml:space="preserve">. </w:t>
      </w:r>
    </w:p>
    <w:p w:rsidR="00C9598C" w:rsidRPr="00C9598C" w:rsidRDefault="00C9598C" w:rsidP="00317F3A">
      <w:pPr>
        <w:pStyle w:val="Default"/>
        <w:jc w:val="both"/>
      </w:pPr>
    </w:p>
    <w:p w:rsidR="00317F3A" w:rsidRDefault="00317F3A" w:rsidP="00C9598C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>5. План мероприятий ("дорожная карта") по снижению рисков нарушения антимонопольного законодательства</w:t>
      </w:r>
    </w:p>
    <w:p w:rsidR="00B6160C" w:rsidRPr="00C9598C" w:rsidRDefault="00B6160C" w:rsidP="00C9598C">
      <w:pPr>
        <w:pStyle w:val="Default"/>
        <w:jc w:val="center"/>
        <w:rPr>
          <w:b/>
          <w:bCs/>
        </w:rPr>
      </w:pP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5.1. </w:t>
      </w:r>
      <w:proofErr w:type="gramStart"/>
      <w:r>
        <w:rPr>
          <w:sz w:val="23"/>
          <w:szCs w:val="23"/>
        </w:rPr>
        <w:t xml:space="preserve">В целях снижения рисков нарушения антимонопольного законодательства Уполномоченным должностным лицом на основе карты рисков нарушения антимонопольного законодательства разрабатывается план мероприятий ("дорожная карта"), представляющий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рисков, недопущения, ограничения и устранения </w:t>
      </w:r>
      <w:r>
        <w:rPr>
          <w:sz w:val="23"/>
          <w:szCs w:val="23"/>
        </w:rPr>
        <w:lastRenderedPageBreak/>
        <w:t>конкуренции и последовательность их применения, а</w:t>
      </w:r>
      <w:proofErr w:type="gramEnd"/>
      <w:r>
        <w:rPr>
          <w:sz w:val="23"/>
          <w:szCs w:val="23"/>
        </w:rPr>
        <w:t xml:space="preserve"> также перечень мероприятий, необходимых дня устранения выявленных рисков.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 мероприятий ("дорожная карта") подлежит пересмотру в случае внесения изменений в карту рисков.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5.2. В плане мероприятий ("дорожной карте") по снижению рисков нарушения антимонопольного законодательства указываются: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наименования общих мер по минимизации и устранению рисков;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описание конкретных действий, направленных на исполнение мероприятий;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должностное лицо (структурное подразделение) Администрации, ответственное за исполнение мероприятия;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срок исполнения мероприятия;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показатели выполнения мероприятий.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необходимости в плане мероприятий могут быть указаны дополнительные сведения.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5.3. План мероприятий ("дорожная карта") по снижению рисков нарушения антимонопольного законодательства разрабатывается ежедневно.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5.4. План мероприятий ("дорожная карта") по снижению рисков нарушения антимонопольного законодательства утверждается актам Администрации после одобрения его Коллегиальным органом и размещается на официальном сайте Администрации в информационно-телекоммуникационной сети "Интернет". </w:t>
      </w:r>
    </w:p>
    <w:p w:rsidR="00C9598C" w:rsidRDefault="00C9598C" w:rsidP="00C959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5.5. Уполномоченное должностное лицо на постоянной основе осуществляют мониторинг исполнения плана мероприятий ("дорожной карты") по снижению рисков нарушения антимонопольного законодательства. </w:t>
      </w:r>
    </w:p>
    <w:p w:rsidR="00C9598C" w:rsidRPr="00C9598C" w:rsidRDefault="00C9598C" w:rsidP="00C9598C">
      <w:pPr>
        <w:pStyle w:val="Default"/>
        <w:jc w:val="both"/>
      </w:pPr>
      <w:r>
        <w:rPr>
          <w:sz w:val="23"/>
          <w:szCs w:val="23"/>
        </w:rPr>
        <w:t xml:space="preserve">   5.6. Информация об утверждении и исполнении плана мероприятий ("дорожной карты") по снижению рисков нарушения антимонопольного законодательства включается в Доклад </w:t>
      </w:r>
      <w:proofErr w:type="gramStart"/>
      <w:r>
        <w:rPr>
          <w:sz w:val="23"/>
          <w:szCs w:val="23"/>
        </w:rPr>
        <w:t>об</w:t>
      </w:r>
      <w:proofErr w:type="gramEnd"/>
      <w:r>
        <w:rPr>
          <w:sz w:val="23"/>
          <w:szCs w:val="23"/>
        </w:rPr>
        <w:t xml:space="preserve"> антимонопольном </w:t>
      </w:r>
      <w:proofErr w:type="spellStart"/>
      <w:r>
        <w:rPr>
          <w:sz w:val="23"/>
          <w:szCs w:val="23"/>
        </w:rPr>
        <w:t>комплаенсе</w:t>
      </w:r>
      <w:proofErr w:type="spellEnd"/>
      <w:r>
        <w:rPr>
          <w:sz w:val="23"/>
          <w:szCs w:val="23"/>
        </w:rPr>
        <w:t>.</w:t>
      </w:r>
    </w:p>
    <w:p w:rsidR="00C9598C" w:rsidRPr="00C9598C" w:rsidRDefault="00C9598C" w:rsidP="00C9598C">
      <w:pPr>
        <w:pStyle w:val="Default"/>
        <w:jc w:val="both"/>
      </w:pPr>
    </w:p>
    <w:p w:rsidR="00317F3A" w:rsidRPr="00C9598C" w:rsidRDefault="00317F3A" w:rsidP="00C9598C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 xml:space="preserve">6. Ознакомление служащих (работников) Администрации </w:t>
      </w:r>
      <w:proofErr w:type="gramStart"/>
      <w:r w:rsidRPr="00C9598C">
        <w:rPr>
          <w:b/>
          <w:bCs/>
        </w:rPr>
        <w:t>с</w:t>
      </w:r>
      <w:proofErr w:type="gramEnd"/>
      <w:r w:rsidRPr="00C9598C">
        <w:rPr>
          <w:b/>
          <w:bCs/>
        </w:rPr>
        <w:t xml:space="preserve"> </w:t>
      </w:r>
      <w:proofErr w:type="gramStart"/>
      <w:r w:rsidRPr="00C9598C">
        <w:rPr>
          <w:b/>
          <w:bCs/>
        </w:rPr>
        <w:t>антимонопольным</w:t>
      </w:r>
      <w:proofErr w:type="gramEnd"/>
      <w:r w:rsidRPr="00C9598C">
        <w:rPr>
          <w:b/>
          <w:bCs/>
        </w:rPr>
        <w:t xml:space="preserve"> </w:t>
      </w:r>
      <w:proofErr w:type="spellStart"/>
      <w:r w:rsidRPr="00C9598C">
        <w:rPr>
          <w:b/>
          <w:bCs/>
        </w:rPr>
        <w:t>комплаенсом</w:t>
      </w:r>
      <w:proofErr w:type="spellEnd"/>
      <w:r w:rsidRPr="00C9598C">
        <w:rPr>
          <w:b/>
          <w:bCs/>
        </w:rPr>
        <w:t xml:space="preserve"> и обучение требованиям антимонопольного законодательства и антимонопольного </w:t>
      </w:r>
      <w:proofErr w:type="spellStart"/>
      <w:r w:rsidRPr="00C9598C">
        <w:rPr>
          <w:b/>
          <w:bCs/>
        </w:rPr>
        <w:t>комплаенса</w:t>
      </w:r>
      <w:proofErr w:type="spellEnd"/>
    </w:p>
    <w:p w:rsidR="00C9598C" w:rsidRPr="00C9598C" w:rsidRDefault="00C9598C" w:rsidP="00C9598C">
      <w:pPr>
        <w:pStyle w:val="Default"/>
        <w:jc w:val="center"/>
      </w:pPr>
    </w:p>
    <w:p w:rsidR="00317F3A" w:rsidRPr="00C9598C" w:rsidRDefault="00C9598C" w:rsidP="00C9598C">
      <w:pPr>
        <w:pStyle w:val="Default"/>
        <w:jc w:val="both"/>
      </w:pPr>
      <w:r w:rsidRPr="00C9598C">
        <w:t xml:space="preserve">   </w:t>
      </w:r>
      <w:r w:rsidR="00317F3A" w:rsidRPr="00C9598C">
        <w:t xml:space="preserve">6.1. Администрация обеспечивает ознакомление и систематическое обучение своих служащих (работников) требованиям антимонопольного законодательства и антимонопольного </w:t>
      </w:r>
      <w:proofErr w:type="spellStart"/>
      <w:r w:rsidR="00317F3A" w:rsidRPr="00C9598C">
        <w:t>комплаенса</w:t>
      </w:r>
      <w:proofErr w:type="spellEnd"/>
      <w:r w:rsidR="00317F3A" w:rsidRPr="00C9598C">
        <w:t xml:space="preserve">. </w:t>
      </w:r>
    </w:p>
    <w:p w:rsidR="00317F3A" w:rsidRPr="00C9598C" w:rsidRDefault="00C9598C" w:rsidP="00C9598C">
      <w:pPr>
        <w:pStyle w:val="Default"/>
        <w:jc w:val="both"/>
      </w:pPr>
      <w:r w:rsidRPr="00C9598C">
        <w:t xml:space="preserve">   </w:t>
      </w:r>
      <w:r w:rsidR="00317F3A" w:rsidRPr="00C9598C">
        <w:t xml:space="preserve">6.2. Методы проведения обучения определяются Администрацией самостоятельно (лекции, семинары, тренинги, дистанционные методы обучения). </w:t>
      </w:r>
    </w:p>
    <w:p w:rsidR="00317F3A" w:rsidRPr="00C9598C" w:rsidRDefault="00C9598C" w:rsidP="00C9598C">
      <w:pPr>
        <w:pStyle w:val="Default"/>
        <w:jc w:val="both"/>
      </w:pPr>
      <w:r w:rsidRPr="00C9598C">
        <w:t xml:space="preserve">   </w:t>
      </w:r>
      <w:r w:rsidR="00317F3A" w:rsidRPr="00C9598C">
        <w:t xml:space="preserve">6.3. Информация о проведении ознакомления служащих (работников) с </w:t>
      </w:r>
      <w:proofErr w:type="gramStart"/>
      <w:r w:rsidR="00317F3A" w:rsidRPr="00C9598C">
        <w:t>антимонопольным</w:t>
      </w:r>
      <w:proofErr w:type="gramEnd"/>
      <w:r w:rsidR="00317F3A" w:rsidRPr="00C9598C">
        <w:t xml:space="preserve"> </w:t>
      </w:r>
      <w:proofErr w:type="spellStart"/>
      <w:r w:rsidR="00317F3A" w:rsidRPr="00C9598C">
        <w:t>комплаенсом</w:t>
      </w:r>
      <w:proofErr w:type="spellEnd"/>
      <w:r w:rsidR="00317F3A" w:rsidRPr="00C9598C">
        <w:t xml:space="preserve">, а также о проведении мероприятий включается в Доклад об антимонопольном </w:t>
      </w:r>
      <w:proofErr w:type="spellStart"/>
      <w:r w:rsidR="00317F3A" w:rsidRPr="00C9598C">
        <w:t>комплаенсе</w:t>
      </w:r>
      <w:proofErr w:type="spellEnd"/>
      <w:r w:rsidR="00317F3A" w:rsidRPr="00C9598C">
        <w:t xml:space="preserve">. </w:t>
      </w:r>
    </w:p>
    <w:p w:rsidR="00317F3A" w:rsidRPr="00C9598C" w:rsidRDefault="00317F3A" w:rsidP="00C9598C">
      <w:pPr>
        <w:pStyle w:val="Default"/>
        <w:jc w:val="center"/>
        <w:rPr>
          <w:b/>
          <w:bCs/>
        </w:rPr>
      </w:pPr>
      <w:r w:rsidRPr="00C9598C">
        <w:rPr>
          <w:b/>
          <w:bCs/>
        </w:rPr>
        <w:t xml:space="preserve">7. Оценка эффективности </w:t>
      </w:r>
      <w:proofErr w:type="gramStart"/>
      <w:r w:rsidRPr="00C9598C">
        <w:rPr>
          <w:b/>
          <w:bCs/>
        </w:rPr>
        <w:t>антимонопольного</w:t>
      </w:r>
      <w:proofErr w:type="gramEnd"/>
      <w:r w:rsidRPr="00C9598C">
        <w:rPr>
          <w:b/>
          <w:bCs/>
        </w:rPr>
        <w:t xml:space="preserve"> </w:t>
      </w:r>
      <w:proofErr w:type="spellStart"/>
      <w:r w:rsidRPr="00C9598C">
        <w:rPr>
          <w:b/>
          <w:bCs/>
        </w:rPr>
        <w:t>комплаенса</w:t>
      </w:r>
      <w:proofErr w:type="spellEnd"/>
    </w:p>
    <w:p w:rsidR="00C9598C" w:rsidRPr="00C9598C" w:rsidRDefault="00C9598C" w:rsidP="00C9598C">
      <w:pPr>
        <w:pStyle w:val="Default"/>
        <w:jc w:val="both"/>
      </w:pPr>
    </w:p>
    <w:p w:rsidR="00317F3A" w:rsidRPr="00C9598C" w:rsidRDefault="00317F3A" w:rsidP="00C9598C">
      <w:pPr>
        <w:pStyle w:val="Default"/>
        <w:jc w:val="both"/>
      </w:pPr>
      <w:r w:rsidRPr="00C9598C">
        <w:t xml:space="preserve">7.1. В целях оценки организации и функционирования в Администрации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 w:rsidRPr="00C9598C">
        <w:t>комплаенса</w:t>
      </w:r>
      <w:proofErr w:type="spellEnd"/>
      <w:r w:rsidRPr="00C9598C">
        <w:t xml:space="preserve"> как для отдельно Уполномоченного подразделении, так и для Администрации в целом. </w:t>
      </w:r>
    </w:p>
    <w:p w:rsidR="00317F3A" w:rsidRPr="00C9598C" w:rsidRDefault="00317F3A" w:rsidP="00C9598C">
      <w:pPr>
        <w:pStyle w:val="Default"/>
        <w:jc w:val="both"/>
      </w:pPr>
      <w:r w:rsidRPr="00C9598C">
        <w:t xml:space="preserve">7.2. Ключевые показатели для Уполномоченного подразделения устанавливаются в целях оценки эффективности мероприятий, осуществляемых данным Уполномоченным подразделением. </w:t>
      </w:r>
    </w:p>
    <w:p w:rsidR="00317F3A" w:rsidRPr="00C9598C" w:rsidRDefault="00317F3A" w:rsidP="00C9598C">
      <w:pPr>
        <w:pStyle w:val="Default"/>
        <w:jc w:val="both"/>
      </w:pPr>
      <w:r w:rsidRPr="00C9598C">
        <w:t xml:space="preserve">Ключевые показатели для Администрации в целом устанавливаются в целях снижения рисков нарушения антимонопольного законодательства в результате деятельности Администрации по результатам выявления и оценки рисков, с учетом уровней рисков, описанных в пункте 4.8. </w:t>
      </w:r>
    </w:p>
    <w:p w:rsidR="00317F3A" w:rsidRDefault="00317F3A" w:rsidP="00C9598C">
      <w:pPr>
        <w:pStyle w:val="Default"/>
        <w:jc w:val="both"/>
      </w:pPr>
      <w:r w:rsidRPr="00C9598C">
        <w:t xml:space="preserve">7.3. Уполномоченное подразделение (должностное лицо) ежегодно проводит оценку </w:t>
      </w:r>
      <w:proofErr w:type="gramStart"/>
      <w:r w:rsidRPr="00C9598C">
        <w:t>достижения ключевых показателей эффективности реализации мероприятий 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. </w:t>
      </w:r>
    </w:p>
    <w:p w:rsidR="00B6160C" w:rsidRDefault="00B6160C" w:rsidP="00C9598C">
      <w:pPr>
        <w:pStyle w:val="Default"/>
        <w:jc w:val="both"/>
      </w:pPr>
    </w:p>
    <w:p w:rsidR="00B6160C" w:rsidRPr="00C9598C" w:rsidRDefault="00B6160C" w:rsidP="00C9598C">
      <w:pPr>
        <w:pStyle w:val="Default"/>
        <w:jc w:val="both"/>
      </w:pPr>
    </w:p>
    <w:p w:rsidR="00317F3A" w:rsidRPr="00C9598C" w:rsidRDefault="00317F3A" w:rsidP="00C9598C">
      <w:pPr>
        <w:pStyle w:val="Default"/>
        <w:jc w:val="both"/>
      </w:pPr>
      <w:r w:rsidRPr="00C9598C">
        <w:lastRenderedPageBreak/>
        <w:t xml:space="preserve">7.4. Информация о достижении ключевых показателей эффективности реализации мероприятий </w:t>
      </w:r>
      <w:proofErr w:type="gramStart"/>
      <w:r w:rsidRPr="00C9598C">
        <w:t>антимонопольного</w:t>
      </w:r>
      <w:proofErr w:type="gramEnd"/>
      <w:r w:rsidRPr="00C9598C">
        <w:t xml:space="preserve"> </w:t>
      </w:r>
      <w:proofErr w:type="spellStart"/>
      <w:r w:rsidRPr="00C9598C">
        <w:t>комплаенса</w:t>
      </w:r>
      <w:proofErr w:type="spellEnd"/>
      <w:r w:rsidRPr="00C9598C">
        <w:t xml:space="preserve"> включается в Доклад об антимонопольном </w:t>
      </w:r>
      <w:proofErr w:type="spellStart"/>
      <w:r w:rsidRPr="00C9598C">
        <w:t>комплаенсе</w:t>
      </w:r>
      <w:proofErr w:type="spellEnd"/>
      <w:r w:rsidRPr="00C9598C">
        <w:t xml:space="preserve">. </w:t>
      </w:r>
    </w:p>
    <w:p w:rsidR="00C9598C" w:rsidRPr="00C9598C" w:rsidRDefault="00C9598C" w:rsidP="00C9598C">
      <w:pPr>
        <w:pStyle w:val="Default"/>
        <w:jc w:val="both"/>
        <w:rPr>
          <w:b/>
        </w:rPr>
      </w:pPr>
    </w:p>
    <w:p w:rsidR="00317F3A" w:rsidRPr="00C9598C" w:rsidRDefault="00317F3A" w:rsidP="00C9598C">
      <w:pPr>
        <w:pStyle w:val="Default"/>
        <w:jc w:val="center"/>
        <w:rPr>
          <w:b/>
        </w:rPr>
      </w:pPr>
      <w:r w:rsidRPr="00C9598C">
        <w:rPr>
          <w:b/>
        </w:rPr>
        <w:t xml:space="preserve">8. Доклад об </w:t>
      </w:r>
      <w:proofErr w:type="gramStart"/>
      <w:r w:rsidRPr="00C9598C">
        <w:rPr>
          <w:b/>
        </w:rPr>
        <w:t>антимонопольном</w:t>
      </w:r>
      <w:proofErr w:type="gramEnd"/>
      <w:r w:rsidRPr="00C9598C">
        <w:rPr>
          <w:b/>
        </w:rPr>
        <w:t xml:space="preserve"> </w:t>
      </w:r>
      <w:proofErr w:type="spellStart"/>
      <w:r w:rsidRPr="00C9598C">
        <w:rPr>
          <w:b/>
        </w:rPr>
        <w:t>комплаенсе</w:t>
      </w:r>
      <w:proofErr w:type="spellEnd"/>
    </w:p>
    <w:p w:rsidR="00C9598C" w:rsidRPr="00C9598C" w:rsidRDefault="00C9598C" w:rsidP="00C9598C">
      <w:pPr>
        <w:pStyle w:val="Default"/>
        <w:jc w:val="center"/>
        <w:rPr>
          <w:b/>
        </w:rPr>
      </w:pPr>
    </w:p>
    <w:p w:rsidR="00317F3A" w:rsidRPr="00C9598C" w:rsidRDefault="00C9598C" w:rsidP="00B6160C">
      <w:pPr>
        <w:pStyle w:val="Default"/>
        <w:jc w:val="both"/>
      </w:pPr>
      <w:r w:rsidRPr="00C9598C">
        <w:t xml:space="preserve">   </w:t>
      </w:r>
      <w:r w:rsidR="00317F3A" w:rsidRPr="00C9598C">
        <w:t xml:space="preserve">8.1. Доклад об </w:t>
      </w:r>
      <w:proofErr w:type="gramStart"/>
      <w:r w:rsidR="00317F3A" w:rsidRPr="00C9598C">
        <w:t>антимонопольном</w:t>
      </w:r>
      <w:proofErr w:type="gramEnd"/>
      <w:r w:rsidR="00317F3A" w:rsidRPr="00C9598C">
        <w:t xml:space="preserve"> </w:t>
      </w:r>
      <w:proofErr w:type="spellStart"/>
      <w:r w:rsidR="00317F3A" w:rsidRPr="00C9598C">
        <w:t>комплаенсе</w:t>
      </w:r>
      <w:proofErr w:type="spellEnd"/>
      <w:r w:rsidR="00317F3A" w:rsidRPr="00C9598C">
        <w:t xml:space="preserve"> должен содержать: </w:t>
      </w:r>
    </w:p>
    <w:p w:rsidR="00317F3A" w:rsidRPr="00C9598C" w:rsidRDefault="00C9598C" w:rsidP="00B6160C">
      <w:pPr>
        <w:pStyle w:val="Default"/>
        <w:jc w:val="both"/>
      </w:pPr>
      <w:r w:rsidRPr="00C9598C">
        <w:t xml:space="preserve">   </w:t>
      </w:r>
      <w:r w:rsidR="00317F3A" w:rsidRPr="00C9598C">
        <w:t xml:space="preserve">- информацию о результатах проведенной оценки рисков нарушения Администрацией антимонопольного законодательства; </w:t>
      </w:r>
    </w:p>
    <w:p w:rsidR="00C9598C" w:rsidRDefault="00C9598C" w:rsidP="00B6160C">
      <w:pPr>
        <w:pStyle w:val="Default"/>
        <w:jc w:val="both"/>
      </w:pPr>
      <w:r w:rsidRPr="00C9598C">
        <w:t xml:space="preserve">   </w:t>
      </w:r>
      <w:r w:rsidR="00317F3A" w:rsidRPr="00C9598C">
        <w:t>- информацию об утверждении и исполнении плана мероприятий ("дорожной карты") по снижению рисков нарушения ант</w:t>
      </w:r>
      <w:r w:rsidR="00B6160C">
        <w:t>имонопольного законодательства;</w:t>
      </w:r>
    </w:p>
    <w:p w:rsidR="00B6160C" w:rsidRDefault="00B6160C" w:rsidP="00B6160C">
      <w:pPr>
        <w:pStyle w:val="Default"/>
        <w:jc w:val="both"/>
        <w:rPr>
          <w:sz w:val="23"/>
          <w:szCs w:val="23"/>
        </w:rPr>
      </w:pPr>
      <w:r>
        <w:t xml:space="preserve">   - информацию </w:t>
      </w:r>
      <w:r>
        <w:rPr>
          <w:sz w:val="23"/>
          <w:szCs w:val="23"/>
        </w:rPr>
        <w:t xml:space="preserve">о проведении ознакомления служащих (работников) </w:t>
      </w:r>
      <w:proofErr w:type="gramStart"/>
      <w:r>
        <w:rPr>
          <w:sz w:val="23"/>
          <w:szCs w:val="23"/>
        </w:rPr>
        <w:t>антимонопольным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комплаенсом</w:t>
      </w:r>
      <w:proofErr w:type="spellEnd"/>
      <w:r>
        <w:rPr>
          <w:sz w:val="23"/>
          <w:szCs w:val="23"/>
        </w:rPr>
        <w:t>, а также о проведении обучающих мероприятий;</w:t>
      </w:r>
    </w:p>
    <w:p w:rsidR="00B6160C" w:rsidRDefault="00B6160C" w:rsidP="00B616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информацию о достижении ключевых показателей эффективности реализации мероприятий </w:t>
      </w:r>
      <w:proofErr w:type="gramStart"/>
      <w:r>
        <w:rPr>
          <w:sz w:val="23"/>
          <w:szCs w:val="23"/>
        </w:rPr>
        <w:t>антимонопольного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комплаенса</w:t>
      </w:r>
      <w:proofErr w:type="spellEnd"/>
      <w:r>
        <w:rPr>
          <w:sz w:val="23"/>
          <w:szCs w:val="23"/>
        </w:rPr>
        <w:t>.</w:t>
      </w:r>
    </w:p>
    <w:p w:rsidR="00B6160C" w:rsidRDefault="00B6160C" w:rsidP="00B616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8.2. Доклад об </w:t>
      </w:r>
      <w:proofErr w:type="gramStart"/>
      <w:r>
        <w:rPr>
          <w:sz w:val="23"/>
          <w:szCs w:val="23"/>
        </w:rPr>
        <w:t>антимонопольном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комплаенсе</w:t>
      </w:r>
      <w:proofErr w:type="spellEnd"/>
      <w:r>
        <w:rPr>
          <w:sz w:val="23"/>
          <w:szCs w:val="23"/>
        </w:rPr>
        <w:t xml:space="preserve"> Администрации по итогу года (до 1 февраля года, следующим за отчетным) представляется Уполномоченным должностным лицом администрации на утверждение Коллегиальному органу.</w:t>
      </w:r>
    </w:p>
    <w:p w:rsidR="00B6160C" w:rsidRPr="00C9598C" w:rsidRDefault="00B6160C" w:rsidP="00B6160C">
      <w:pPr>
        <w:pStyle w:val="Default"/>
        <w:jc w:val="both"/>
      </w:pP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 xml:space="preserve">Доклад об антимонопольном </w:t>
      </w:r>
      <w:proofErr w:type="spellStart"/>
      <w:r>
        <w:rPr>
          <w:sz w:val="23"/>
          <w:szCs w:val="23"/>
        </w:rPr>
        <w:t>комплаенсе</w:t>
      </w:r>
      <w:proofErr w:type="spellEnd"/>
      <w:r>
        <w:rPr>
          <w:sz w:val="23"/>
          <w:szCs w:val="23"/>
        </w:rPr>
        <w:t xml:space="preserve"> Администрации, утвержденный Коллегиальным органом, размещается на официальном сайте Администрации в информационно-телекоммуникационной сети "Интернет".</w:t>
      </w:r>
      <w:proofErr w:type="gramEnd"/>
    </w:p>
    <w:sectPr w:rsidR="00B6160C" w:rsidRPr="00C9598C" w:rsidSect="00C9598C">
      <w:headerReference w:type="default" r:id="rId7"/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1C" w:rsidRDefault="00260E1C" w:rsidP="00DE6BDA">
      <w:r>
        <w:separator/>
      </w:r>
    </w:p>
  </w:endnote>
  <w:endnote w:type="continuationSeparator" w:id="0">
    <w:p w:rsidR="00260E1C" w:rsidRDefault="00260E1C" w:rsidP="00DE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1C" w:rsidRDefault="00260E1C" w:rsidP="00DE6BDA">
      <w:r>
        <w:separator/>
      </w:r>
    </w:p>
  </w:footnote>
  <w:footnote w:type="continuationSeparator" w:id="0">
    <w:p w:rsidR="00260E1C" w:rsidRDefault="00260E1C" w:rsidP="00DE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3A" w:rsidRDefault="00420A20">
    <w:pPr>
      <w:pStyle w:val="a5"/>
      <w:jc w:val="center"/>
    </w:pPr>
    <w:fldSimple w:instr=" PAGE   \* MERGEFORMAT ">
      <w:r w:rsidR="008E1E0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D1A"/>
    <w:rsid w:val="00206D35"/>
    <w:rsid w:val="00260E1C"/>
    <w:rsid w:val="00317F3A"/>
    <w:rsid w:val="00333F1E"/>
    <w:rsid w:val="00420A20"/>
    <w:rsid w:val="006522AF"/>
    <w:rsid w:val="008E1E00"/>
    <w:rsid w:val="00B6160C"/>
    <w:rsid w:val="00C9292A"/>
    <w:rsid w:val="00C9598C"/>
    <w:rsid w:val="00CD7D1A"/>
    <w:rsid w:val="00D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7D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7D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D7D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D7D1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D7D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D7D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7D1A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D7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CD7D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6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2021-05-04T08:11:00Z</dcterms:created>
  <dcterms:modified xsi:type="dcterms:W3CDTF">2021-05-04T09:07:00Z</dcterms:modified>
</cp:coreProperties>
</file>