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ED1" w:rsidRDefault="00BB5ED1" w:rsidP="00BB5ED1">
      <w:pPr>
        <w:jc w:val="center"/>
        <w:rPr>
          <w:b/>
          <w:sz w:val="28"/>
          <w:szCs w:val="28"/>
        </w:rPr>
      </w:pPr>
      <w:r>
        <w:rPr>
          <w:b/>
          <w:sz w:val="28"/>
          <w:szCs w:val="28"/>
        </w:rPr>
        <w:t xml:space="preserve">СОВЕТ  ТЫМСКОГО  СЕЛЬСКОГО  ПОСЕЛЕНИЯ  </w:t>
      </w:r>
    </w:p>
    <w:p w:rsidR="00BB5ED1" w:rsidRDefault="00BB5ED1" w:rsidP="00BB5ED1">
      <w:pPr>
        <w:jc w:val="center"/>
        <w:rPr>
          <w:b/>
          <w:sz w:val="28"/>
          <w:szCs w:val="28"/>
        </w:rPr>
      </w:pPr>
    </w:p>
    <w:p w:rsidR="00BB5ED1" w:rsidRDefault="00BB5ED1" w:rsidP="00BB5ED1">
      <w:pPr>
        <w:jc w:val="center"/>
        <w:rPr>
          <w:b/>
          <w:sz w:val="28"/>
          <w:szCs w:val="28"/>
        </w:rPr>
      </w:pPr>
      <w:r>
        <w:rPr>
          <w:b/>
          <w:sz w:val="28"/>
          <w:szCs w:val="28"/>
        </w:rPr>
        <w:t>РЕШЕНИЕ</w:t>
      </w:r>
    </w:p>
    <w:p w:rsidR="00531D00" w:rsidRDefault="00531D00">
      <w:pPr>
        <w:widowControl w:val="0"/>
        <w:jc w:val="center"/>
        <w:rPr>
          <w:b/>
          <w:sz w:val="26"/>
          <w:szCs w:val="26"/>
        </w:rPr>
      </w:pPr>
    </w:p>
    <w:p w:rsidR="00531D00" w:rsidRDefault="00A30D14">
      <w:pPr>
        <w:widowControl w:val="0"/>
        <w:rPr>
          <w:sz w:val="26"/>
          <w:szCs w:val="26"/>
        </w:rPr>
      </w:pPr>
      <w:r>
        <w:rPr>
          <w:sz w:val="26"/>
          <w:szCs w:val="26"/>
        </w:rPr>
        <w:t>07.05</w:t>
      </w:r>
      <w:r w:rsidR="00321D9C">
        <w:rPr>
          <w:sz w:val="26"/>
          <w:szCs w:val="26"/>
        </w:rPr>
        <w:t>.2024</w:t>
      </w:r>
      <w:r w:rsidR="00D42B3C">
        <w:rPr>
          <w:sz w:val="26"/>
          <w:szCs w:val="26"/>
        </w:rPr>
        <w:t xml:space="preserve">                                                                                                                  </w:t>
      </w:r>
      <w:r w:rsidR="00321D9C">
        <w:rPr>
          <w:sz w:val="26"/>
          <w:szCs w:val="26"/>
        </w:rPr>
        <w:t xml:space="preserve">№  </w:t>
      </w:r>
      <w:r>
        <w:rPr>
          <w:sz w:val="26"/>
          <w:szCs w:val="26"/>
        </w:rPr>
        <w:t>47</w:t>
      </w:r>
    </w:p>
    <w:p w:rsidR="00531D00" w:rsidRDefault="00531D00">
      <w:pPr>
        <w:widowControl w:val="0"/>
        <w:rPr>
          <w:sz w:val="26"/>
          <w:szCs w:val="26"/>
        </w:rPr>
      </w:pPr>
    </w:p>
    <w:p w:rsidR="00531D00" w:rsidRDefault="00321D9C">
      <w:pPr>
        <w:widowControl w:val="0"/>
        <w:rPr>
          <w:sz w:val="26"/>
          <w:szCs w:val="26"/>
        </w:rPr>
      </w:pPr>
      <w:r>
        <w:rPr>
          <w:sz w:val="26"/>
          <w:szCs w:val="26"/>
        </w:rPr>
        <w:t xml:space="preserve">с. </w:t>
      </w:r>
      <w:proofErr w:type="spellStart"/>
      <w:r>
        <w:rPr>
          <w:sz w:val="26"/>
          <w:szCs w:val="26"/>
        </w:rPr>
        <w:t>Тымск</w:t>
      </w:r>
      <w:proofErr w:type="spellEnd"/>
    </w:p>
    <w:p w:rsidR="00531D00" w:rsidRDefault="00531D00">
      <w:pPr>
        <w:widowControl w:val="0"/>
        <w:rPr>
          <w:sz w:val="26"/>
          <w:szCs w:val="26"/>
        </w:rPr>
      </w:pPr>
    </w:p>
    <w:p w:rsidR="00A24123" w:rsidRPr="00BB53FC" w:rsidRDefault="00A24123" w:rsidP="00A24123">
      <w:pPr>
        <w:pStyle w:val="p6"/>
        <w:shd w:val="clear" w:color="auto" w:fill="FFFFFF"/>
        <w:spacing w:before="0" w:beforeAutospacing="0" w:after="0" w:afterAutospacing="0"/>
        <w:ind w:firstLine="720"/>
        <w:jc w:val="center"/>
        <w:rPr>
          <w:b/>
          <w:spacing w:val="3"/>
          <w:sz w:val="26"/>
          <w:szCs w:val="26"/>
        </w:rPr>
      </w:pPr>
      <w:bookmarkStart w:id="0" w:name="_GoBack"/>
      <w:r w:rsidRPr="00BB53FC">
        <w:rPr>
          <w:b/>
          <w:spacing w:val="3"/>
          <w:sz w:val="26"/>
          <w:szCs w:val="26"/>
        </w:rPr>
        <w:t xml:space="preserve">Об утверждении Положения о порядке реализации  инициативных проектов, а также проведения их конкурсного отбора на территории   муниципального образования </w:t>
      </w:r>
      <w:proofErr w:type="spellStart"/>
      <w:r w:rsidRPr="00BB53FC">
        <w:rPr>
          <w:b/>
          <w:spacing w:val="3"/>
          <w:sz w:val="26"/>
          <w:szCs w:val="26"/>
        </w:rPr>
        <w:t>Тымское</w:t>
      </w:r>
      <w:proofErr w:type="spellEnd"/>
      <w:r w:rsidRPr="00BB53FC">
        <w:rPr>
          <w:b/>
          <w:spacing w:val="3"/>
          <w:sz w:val="26"/>
          <w:szCs w:val="26"/>
        </w:rPr>
        <w:t xml:space="preserve"> сельское поселение </w:t>
      </w:r>
      <w:proofErr w:type="spellStart"/>
      <w:r w:rsidRPr="00BB53FC">
        <w:rPr>
          <w:b/>
          <w:spacing w:val="3"/>
          <w:sz w:val="26"/>
          <w:szCs w:val="26"/>
        </w:rPr>
        <w:t>Каргасокского</w:t>
      </w:r>
      <w:proofErr w:type="spellEnd"/>
      <w:r w:rsidRPr="00BB53FC">
        <w:rPr>
          <w:b/>
          <w:spacing w:val="3"/>
          <w:sz w:val="26"/>
          <w:szCs w:val="26"/>
        </w:rPr>
        <w:t xml:space="preserve"> района Томской области</w:t>
      </w:r>
    </w:p>
    <w:bookmarkEnd w:id="0"/>
    <w:p w:rsidR="00531D00" w:rsidRDefault="00531D00">
      <w:pPr>
        <w:jc w:val="both"/>
        <w:rPr>
          <w:b/>
          <w:sz w:val="26"/>
          <w:szCs w:val="26"/>
        </w:rPr>
      </w:pPr>
    </w:p>
    <w:p w:rsidR="00531D00" w:rsidRPr="0085152D" w:rsidRDefault="00321D9C" w:rsidP="0085152D">
      <w:pPr>
        <w:ind w:firstLine="851"/>
        <w:jc w:val="both"/>
        <w:rPr>
          <w:b/>
          <w:bCs/>
          <w:sz w:val="26"/>
          <w:szCs w:val="26"/>
        </w:rPr>
      </w:pPr>
      <w:r w:rsidRPr="00A24123">
        <w:rPr>
          <w:sz w:val="26"/>
          <w:szCs w:val="26"/>
        </w:rPr>
        <w:t xml:space="preserve">   </w:t>
      </w:r>
      <w:proofErr w:type="gramStart"/>
      <w:r w:rsidR="00A24123" w:rsidRPr="00A24123">
        <w:rPr>
          <w:rStyle w:val="s1"/>
          <w:color w:val="000000"/>
          <w:sz w:val="26"/>
          <w:szCs w:val="26"/>
        </w:rPr>
        <w:t>В соответствии с Федеральным законом от 06.10.2003 № 131-ФЗ «Об общих принципах организации местного самоуправления в Российской Федерации», с целью активизации участия жителей му</w:t>
      </w:r>
      <w:r w:rsidR="00A24123">
        <w:rPr>
          <w:rStyle w:val="s1"/>
          <w:color w:val="000000"/>
          <w:sz w:val="26"/>
          <w:szCs w:val="26"/>
        </w:rPr>
        <w:t xml:space="preserve">ниципального образования </w:t>
      </w:r>
      <w:proofErr w:type="spellStart"/>
      <w:r w:rsidR="00A24123">
        <w:rPr>
          <w:rStyle w:val="s1"/>
          <w:color w:val="000000"/>
          <w:sz w:val="26"/>
          <w:szCs w:val="26"/>
        </w:rPr>
        <w:t>Тым</w:t>
      </w:r>
      <w:r w:rsidR="00A24123" w:rsidRPr="00A24123">
        <w:rPr>
          <w:rStyle w:val="s1"/>
          <w:color w:val="000000"/>
          <w:sz w:val="26"/>
          <w:szCs w:val="26"/>
        </w:rPr>
        <w:t>ское</w:t>
      </w:r>
      <w:proofErr w:type="spellEnd"/>
      <w:r w:rsidR="00A24123" w:rsidRPr="00A24123">
        <w:rPr>
          <w:rStyle w:val="s1"/>
          <w:color w:val="000000"/>
          <w:sz w:val="26"/>
          <w:szCs w:val="26"/>
        </w:rPr>
        <w:t xml:space="preserve"> сельское поселение в осуществлении местного самоуправления и решения вопросов местного значения посредством реализации на территории муниципального образования инициативных проектов, руководствуясь Уставом муниципального образования </w:t>
      </w:r>
      <w:proofErr w:type="spellStart"/>
      <w:r w:rsidR="00BB5ED1">
        <w:rPr>
          <w:rStyle w:val="s1"/>
          <w:color w:val="000000"/>
          <w:sz w:val="26"/>
          <w:szCs w:val="26"/>
        </w:rPr>
        <w:t>Тым</w:t>
      </w:r>
      <w:r w:rsidR="00A24123" w:rsidRPr="00A24123">
        <w:rPr>
          <w:rStyle w:val="s1"/>
          <w:color w:val="000000"/>
          <w:sz w:val="26"/>
          <w:szCs w:val="26"/>
        </w:rPr>
        <w:t>ское</w:t>
      </w:r>
      <w:proofErr w:type="spellEnd"/>
      <w:r w:rsidR="00A24123" w:rsidRPr="00A24123">
        <w:rPr>
          <w:rStyle w:val="s1"/>
          <w:color w:val="000000"/>
          <w:sz w:val="26"/>
          <w:szCs w:val="26"/>
        </w:rPr>
        <w:t xml:space="preserve"> сельское поселение</w:t>
      </w:r>
      <w:r w:rsidR="00BB5ED1">
        <w:rPr>
          <w:rStyle w:val="s1"/>
          <w:color w:val="000000"/>
          <w:sz w:val="26"/>
          <w:szCs w:val="26"/>
        </w:rPr>
        <w:t xml:space="preserve"> </w:t>
      </w:r>
      <w:proofErr w:type="spellStart"/>
      <w:r w:rsidR="00BB5ED1">
        <w:rPr>
          <w:rStyle w:val="s1"/>
          <w:color w:val="000000"/>
          <w:sz w:val="26"/>
          <w:szCs w:val="26"/>
        </w:rPr>
        <w:t>Каргасокского</w:t>
      </w:r>
      <w:proofErr w:type="spellEnd"/>
      <w:r w:rsidR="00BB5ED1">
        <w:rPr>
          <w:rStyle w:val="s1"/>
          <w:color w:val="000000"/>
          <w:sz w:val="26"/>
          <w:szCs w:val="26"/>
        </w:rPr>
        <w:t xml:space="preserve"> района Томской </w:t>
      </w:r>
      <w:r w:rsidR="00A24123" w:rsidRPr="00A24123">
        <w:rPr>
          <w:rStyle w:val="s1"/>
          <w:color w:val="000000"/>
          <w:sz w:val="26"/>
          <w:szCs w:val="26"/>
        </w:rPr>
        <w:t>области</w:t>
      </w:r>
      <w:proofErr w:type="gramEnd"/>
    </w:p>
    <w:p w:rsidR="00531D00" w:rsidRPr="0085152D" w:rsidRDefault="00BB5ED1">
      <w:pPr>
        <w:widowControl w:val="0"/>
        <w:jc w:val="both"/>
        <w:rPr>
          <w:b/>
          <w:sz w:val="26"/>
          <w:szCs w:val="26"/>
        </w:rPr>
      </w:pPr>
      <w:r w:rsidRPr="0085152D">
        <w:rPr>
          <w:b/>
          <w:sz w:val="26"/>
          <w:szCs w:val="26"/>
        </w:rPr>
        <w:t>РЕШИЛ</w:t>
      </w:r>
      <w:r w:rsidR="00321D9C" w:rsidRPr="0085152D">
        <w:rPr>
          <w:b/>
          <w:sz w:val="26"/>
          <w:szCs w:val="26"/>
        </w:rPr>
        <w:t>:</w:t>
      </w:r>
    </w:p>
    <w:p w:rsidR="00531D00" w:rsidRDefault="00531D00">
      <w:pPr>
        <w:widowControl w:val="0"/>
        <w:jc w:val="both"/>
        <w:rPr>
          <w:b/>
          <w:sz w:val="28"/>
          <w:szCs w:val="28"/>
        </w:rPr>
      </w:pPr>
    </w:p>
    <w:p w:rsidR="00BD171E" w:rsidRDefault="00BB5ED1" w:rsidP="00BD171E">
      <w:pPr>
        <w:pStyle w:val="af4"/>
        <w:widowControl w:val="0"/>
        <w:numPr>
          <w:ilvl w:val="0"/>
          <w:numId w:val="7"/>
        </w:numPr>
        <w:jc w:val="both"/>
        <w:rPr>
          <w:spacing w:val="3"/>
          <w:sz w:val="26"/>
          <w:szCs w:val="26"/>
        </w:rPr>
      </w:pPr>
      <w:r w:rsidRPr="00BB5ED1">
        <w:rPr>
          <w:color w:val="000000"/>
          <w:sz w:val="26"/>
          <w:szCs w:val="26"/>
        </w:rPr>
        <w:t xml:space="preserve">Утвердить </w:t>
      </w:r>
      <w:r w:rsidRPr="00BB5ED1">
        <w:rPr>
          <w:spacing w:val="3"/>
          <w:sz w:val="26"/>
          <w:szCs w:val="26"/>
        </w:rPr>
        <w:t xml:space="preserve">Положения о порядке реализации инициативных проектов, а </w:t>
      </w:r>
    </w:p>
    <w:p w:rsidR="00BB5ED1" w:rsidRPr="00BD171E" w:rsidRDefault="00BB5ED1" w:rsidP="00BD171E">
      <w:pPr>
        <w:widowControl w:val="0"/>
        <w:jc w:val="both"/>
        <w:rPr>
          <w:spacing w:val="3"/>
          <w:sz w:val="26"/>
          <w:szCs w:val="26"/>
        </w:rPr>
      </w:pPr>
      <w:r w:rsidRPr="00BD171E">
        <w:rPr>
          <w:spacing w:val="3"/>
          <w:sz w:val="26"/>
          <w:szCs w:val="26"/>
        </w:rPr>
        <w:t xml:space="preserve">также проведения их конкурсного отбора на территории   муниципального образования </w:t>
      </w:r>
      <w:proofErr w:type="spellStart"/>
      <w:r w:rsidRPr="00BD171E">
        <w:rPr>
          <w:spacing w:val="3"/>
          <w:sz w:val="26"/>
          <w:szCs w:val="26"/>
        </w:rPr>
        <w:t>Тымское</w:t>
      </w:r>
      <w:proofErr w:type="spellEnd"/>
      <w:r w:rsidRPr="00BD171E">
        <w:rPr>
          <w:spacing w:val="3"/>
          <w:sz w:val="26"/>
          <w:szCs w:val="26"/>
        </w:rPr>
        <w:t xml:space="preserve"> сельское поселение </w:t>
      </w:r>
      <w:proofErr w:type="spellStart"/>
      <w:r w:rsidRPr="00BD171E">
        <w:rPr>
          <w:spacing w:val="3"/>
          <w:sz w:val="26"/>
          <w:szCs w:val="26"/>
        </w:rPr>
        <w:t>Каргасокского</w:t>
      </w:r>
      <w:proofErr w:type="spellEnd"/>
      <w:r w:rsidRPr="00BD171E">
        <w:rPr>
          <w:spacing w:val="3"/>
          <w:sz w:val="26"/>
          <w:szCs w:val="26"/>
        </w:rPr>
        <w:t xml:space="preserve"> района Томской области</w:t>
      </w:r>
      <w:r w:rsidRPr="00BD171E">
        <w:rPr>
          <w:bCs/>
          <w:color w:val="000000"/>
          <w:sz w:val="26"/>
          <w:szCs w:val="26"/>
        </w:rPr>
        <w:t xml:space="preserve">, согласно </w:t>
      </w:r>
      <w:r w:rsidRPr="00BD171E">
        <w:rPr>
          <w:color w:val="000000"/>
          <w:sz w:val="26"/>
          <w:szCs w:val="26"/>
        </w:rPr>
        <w:t>приложению к настоящему решению.</w:t>
      </w:r>
      <w:r w:rsidR="00321D9C" w:rsidRPr="00BD171E">
        <w:rPr>
          <w:sz w:val="26"/>
          <w:szCs w:val="26"/>
        </w:rPr>
        <w:t xml:space="preserve">   </w:t>
      </w:r>
    </w:p>
    <w:p w:rsidR="00531D00" w:rsidRPr="00BB5ED1" w:rsidRDefault="00BB5ED1" w:rsidP="00BD171E">
      <w:pPr>
        <w:widowControl w:val="0"/>
        <w:ind w:left="60" w:firstLine="648"/>
        <w:jc w:val="both"/>
        <w:rPr>
          <w:sz w:val="26"/>
          <w:szCs w:val="26"/>
        </w:rPr>
      </w:pPr>
      <w:r>
        <w:rPr>
          <w:sz w:val="26"/>
          <w:szCs w:val="26"/>
        </w:rPr>
        <w:t>2. Настоящее решение</w:t>
      </w:r>
      <w:r w:rsidR="00321D9C" w:rsidRPr="00BB5ED1">
        <w:rPr>
          <w:sz w:val="26"/>
          <w:szCs w:val="26"/>
        </w:rPr>
        <w:t xml:space="preserve"> вступает в силу со дня официального   обнародования.</w:t>
      </w:r>
    </w:p>
    <w:p w:rsidR="00531D00" w:rsidRDefault="00531D00">
      <w:pPr>
        <w:widowControl w:val="0"/>
        <w:jc w:val="both"/>
        <w:rPr>
          <w:sz w:val="26"/>
          <w:szCs w:val="26"/>
        </w:rPr>
      </w:pPr>
    </w:p>
    <w:p w:rsidR="00531D00" w:rsidRDefault="00531D00">
      <w:pPr>
        <w:widowControl w:val="0"/>
        <w:jc w:val="both"/>
        <w:rPr>
          <w:sz w:val="26"/>
          <w:szCs w:val="26"/>
        </w:rPr>
      </w:pPr>
    </w:p>
    <w:p w:rsidR="00BB5ED1" w:rsidRPr="00BB5ED1" w:rsidRDefault="00BB5ED1" w:rsidP="00BB5ED1">
      <w:pPr>
        <w:ind w:right="543"/>
        <w:jc w:val="both"/>
        <w:rPr>
          <w:sz w:val="26"/>
          <w:szCs w:val="26"/>
        </w:rPr>
      </w:pPr>
      <w:r w:rsidRPr="00BB5ED1">
        <w:rPr>
          <w:sz w:val="26"/>
          <w:szCs w:val="26"/>
        </w:rPr>
        <w:t xml:space="preserve">Председатель  Совета </w:t>
      </w:r>
      <w:r>
        <w:rPr>
          <w:sz w:val="26"/>
          <w:szCs w:val="26"/>
        </w:rPr>
        <w:t xml:space="preserve">  </w:t>
      </w:r>
    </w:p>
    <w:p w:rsidR="00BB5ED1" w:rsidRPr="00BB5ED1" w:rsidRDefault="00BB5ED1" w:rsidP="00BB5ED1">
      <w:pPr>
        <w:tabs>
          <w:tab w:val="left" w:pos="9355"/>
        </w:tabs>
        <w:ind w:right="-1"/>
        <w:jc w:val="both"/>
        <w:rPr>
          <w:sz w:val="26"/>
          <w:szCs w:val="26"/>
        </w:rPr>
      </w:pPr>
      <w:proofErr w:type="spellStart"/>
      <w:r w:rsidRPr="00BB5ED1">
        <w:rPr>
          <w:sz w:val="26"/>
          <w:szCs w:val="26"/>
        </w:rPr>
        <w:t>Тымского</w:t>
      </w:r>
      <w:proofErr w:type="spellEnd"/>
      <w:r w:rsidRPr="00BB5ED1">
        <w:rPr>
          <w:sz w:val="26"/>
          <w:szCs w:val="26"/>
        </w:rPr>
        <w:t xml:space="preserve">  сельского  поселения               </w:t>
      </w:r>
      <w:r>
        <w:rPr>
          <w:sz w:val="26"/>
          <w:szCs w:val="26"/>
        </w:rPr>
        <w:t xml:space="preserve">                            </w:t>
      </w:r>
      <w:r w:rsidRPr="00BB5ED1">
        <w:rPr>
          <w:sz w:val="26"/>
          <w:szCs w:val="26"/>
        </w:rPr>
        <w:t xml:space="preserve">                        А.В. Панова</w:t>
      </w:r>
    </w:p>
    <w:p w:rsidR="00531D00" w:rsidRDefault="00531D00">
      <w:pPr>
        <w:widowControl w:val="0"/>
        <w:jc w:val="both"/>
        <w:rPr>
          <w:sz w:val="26"/>
          <w:szCs w:val="26"/>
        </w:rPr>
      </w:pPr>
    </w:p>
    <w:p w:rsidR="00531D00" w:rsidRDefault="00531D00"/>
    <w:p w:rsidR="00F36676" w:rsidRDefault="00F36676"/>
    <w:p w:rsidR="00F36676" w:rsidRDefault="00F36676"/>
    <w:p w:rsidR="00F36676" w:rsidRDefault="00F36676"/>
    <w:p w:rsidR="00F36676" w:rsidRDefault="00F36676"/>
    <w:p w:rsidR="00F36676" w:rsidRDefault="00F36676"/>
    <w:p w:rsidR="00F36676" w:rsidRDefault="00F36676"/>
    <w:p w:rsidR="00F36676" w:rsidRDefault="00F36676"/>
    <w:p w:rsidR="00F36676" w:rsidRDefault="00F36676"/>
    <w:p w:rsidR="00F36676" w:rsidRDefault="00F36676"/>
    <w:p w:rsidR="00F36676" w:rsidRDefault="00F36676"/>
    <w:p w:rsidR="00F36676" w:rsidRDefault="00F36676"/>
    <w:p w:rsidR="0085152D" w:rsidRDefault="0085152D"/>
    <w:p w:rsidR="0085152D" w:rsidRDefault="0085152D"/>
    <w:p w:rsidR="00F36676" w:rsidRDefault="00F36676"/>
    <w:p w:rsidR="00F36676" w:rsidRDefault="00F36676"/>
    <w:p w:rsidR="00F36676" w:rsidRDefault="00F36676"/>
    <w:p w:rsidR="00C9723B" w:rsidRPr="00C9723B" w:rsidRDefault="00C9723B" w:rsidP="004168B6">
      <w:pPr>
        <w:pStyle w:val="af4"/>
        <w:ind w:left="4820"/>
        <w:rPr>
          <w:rFonts w:eastAsia="Calibri"/>
          <w:bCs/>
          <w:sz w:val="26"/>
          <w:szCs w:val="26"/>
        </w:rPr>
      </w:pPr>
      <w:r w:rsidRPr="00C9723B">
        <w:rPr>
          <w:rFonts w:eastAsia="Calibri"/>
          <w:bCs/>
          <w:sz w:val="26"/>
          <w:szCs w:val="26"/>
        </w:rPr>
        <w:lastRenderedPageBreak/>
        <w:t xml:space="preserve">Приложение </w:t>
      </w:r>
    </w:p>
    <w:p w:rsidR="00C9723B" w:rsidRPr="00C9723B" w:rsidRDefault="00C9723B" w:rsidP="004168B6">
      <w:pPr>
        <w:pStyle w:val="af4"/>
        <w:ind w:left="4820"/>
        <w:rPr>
          <w:rFonts w:eastAsia="Calibri"/>
          <w:bCs/>
          <w:sz w:val="26"/>
          <w:szCs w:val="26"/>
        </w:rPr>
      </w:pPr>
      <w:r w:rsidRPr="00C9723B">
        <w:rPr>
          <w:rFonts w:eastAsia="Calibri"/>
          <w:bCs/>
          <w:sz w:val="26"/>
          <w:szCs w:val="26"/>
        </w:rPr>
        <w:t xml:space="preserve">к решению Совета </w:t>
      </w:r>
      <w:proofErr w:type="spellStart"/>
      <w:r w:rsidRPr="00C9723B">
        <w:rPr>
          <w:rFonts w:eastAsia="Calibri"/>
          <w:bCs/>
          <w:sz w:val="26"/>
          <w:szCs w:val="26"/>
        </w:rPr>
        <w:t>Тымского</w:t>
      </w:r>
      <w:proofErr w:type="spellEnd"/>
      <w:r w:rsidRPr="00C9723B">
        <w:rPr>
          <w:rFonts w:eastAsia="Calibri"/>
          <w:bCs/>
          <w:sz w:val="26"/>
          <w:szCs w:val="26"/>
        </w:rPr>
        <w:t xml:space="preserve"> </w:t>
      </w:r>
    </w:p>
    <w:p w:rsidR="00C9723B" w:rsidRPr="00C9723B" w:rsidRDefault="00C9723B" w:rsidP="00A30D14">
      <w:pPr>
        <w:pStyle w:val="af4"/>
        <w:ind w:left="4820"/>
        <w:rPr>
          <w:rFonts w:eastAsia="Calibri"/>
          <w:bCs/>
          <w:sz w:val="26"/>
          <w:szCs w:val="26"/>
        </w:rPr>
      </w:pPr>
      <w:r w:rsidRPr="00C9723B">
        <w:rPr>
          <w:rFonts w:eastAsia="Calibri"/>
          <w:bCs/>
          <w:sz w:val="26"/>
          <w:szCs w:val="26"/>
        </w:rPr>
        <w:t>сельского поселения</w:t>
      </w:r>
      <w:r w:rsidRPr="00C9723B">
        <w:rPr>
          <w:rFonts w:eastAsia="Calibri"/>
          <w:bCs/>
          <w:i/>
          <w:sz w:val="26"/>
          <w:szCs w:val="26"/>
        </w:rPr>
        <w:t xml:space="preserve"> </w:t>
      </w:r>
      <w:r w:rsidR="00A30D14">
        <w:rPr>
          <w:rFonts w:eastAsia="Calibri"/>
          <w:bCs/>
          <w:sz w:val="26"/>
          <w:szCs w:val="26"/>
        </w:rPr>
        <w:t>от 07.05.2024 № 47</w:t>
      </w:r>
    </w:p>
    <w:p w:rsidR="00F36676" w:rsidRPr="00C9723B" w:rsidRDefault="00F36676" w:rsidP="00F36676">
      <w:pPr>
        <w:jc w:val="center"/>
        <w:rPr>
          <w:b/>
          <w:sz w:val="26"/>
          <w:szCs w:val="26"/>
        </w:rPr>
      </w:pPr>
    </w:p>
    <w:p w:rsidR="00F36676" w:rsidRPr="004B5F5B" w:rsidRDefault="00F36676" w:rsidP="00F36676">
      <w:pPr>
        <w:autoSpaceDE w:val="0"/>
        <w:autoSpaceDN w:val="0"/>
        <w:adjustRightInd w:val="0"/>
        <w:jc w:val="center"/>
        <w:outlineLvl w:val="0"/>
        <w:rPr>
          <w:b/>
          <w:bCs/>
          <w:sz w:val="26"/>
          <w:szCs w:val="26"/>
        </w:rPr>
      </w:pPr>
      <w:r w:rsidRPr="004B5F5B">
        <w:rPr>
          <w:b/>
          <w:bCs/>
          <w:sz w:val="26"/>
          <w:szCs w:val="26"/>
        </w:rPr>
        <w:t>ПОЛОЖЕНИЕ</w:t>
      </w:r>
    </w:p>
    <w:p w:rsidR="00F36676" w:rsidRPr="004B5F5B" w:rsidRDefault="00F36676" w:rsidP="00F36676">
      <w:pPr>
        <w:jc w:val="center"/>
        <w:rPr>
          <w:i/>
          <w:sz w:val="26"/>
          <w:szCs w:val="26"/>
        </w:rPr>
      </w:pPr>
      <w:r w:rsidRPr="004B5F5B">
        <w:rPr>
          <w:b/>
          <w:sz w:val="26"/>
          <w:szCs w:val="26"/>
        </w:rPr>
        <w:t>О ПОРЯДКЕ</w:t>
      </w:r>
      <w:r w:rsidR="00C9723B" w:rsidRPr="004B5F5B">
        <w:rPr>
          <w:b/>
          <w:sz w:val="26"/>
          <w:szCs w:val="26"/>
        </w:rPr>
        <w:t xml:space="preserve"> РЕАЛИЗАЦИИ</w:t>
      </w:r>
      <w:r w:rsidRPr="004B5F5B">
        <w:rPr>
          <w:b/>
          <w:sz w:val="26"/>
          <w:szCs w:val="26"/>
        </w:rPr>
        <w:t xml:space="preserve"> ИНИЦИАТИВНЫХ ПРОЕКТОВ, А ТАКЖЕ ПРОВЕДЕНИЯ ИХ</w:t>
      </w:r>
      <w:r w:rsidR="00C9723B" w:rsidRPr="004B5F5B">
        <w:rPr>
          <w:b/>
          <w:sz w:val="26"/>
          <w:szCs w:val="26"/>
        </w:rPr>
        <w:t xml:space="preserve"> КОНКУРСНОГО ОТБОРА НА ТЕРРИТОРИИ  МУНИЦИПАЛЬНОГО ОБРАЗОВАНИЯ ТЫМСКОЕ СЕЛЬСКОЕ ПОСЕЛЕНИЕ КАРГАСОКСКОГО РАЙОНА ТОМСКОЙ</w:t>
      </w:r>
      <w:r w:rsidRPr="004B5F5B">
        <w:rPr>
          <w:b/>
          <w:sz w:val="26"/>
          <w:szCs w:val="26"/>
        </w:rPr>
        <w:t xml:space="preserve"> ОБЛАСТИ</w:t>
      </w:r>
    </w:p>
    <w:p w:rsidR="00F36676" w:rsidRPr="004B5F5B" w:rsidRDefault="00F36676" w:rsidP="00F36676">
      <w:pPr>
        <w:jc w:val="center"/>
        <w:rPr>
          <w:sz w:val="26"/>
          <w:szCs w:val="26"/>
        </w:rPr>
      </w:pPr>
    </w:p>
    <w:p w:rsidR="00F36676" w:rsidRPr="004B5F5B" w:rsidRDefault="00F36676" w:rsidP="00F36676">
      <w:pPr>
        <w:ind w:firstLine="709"/>
        <w:jc w:val="center"/>
        <w:rPr>
          <w:b/>
          <w:sz w:val="26"/>
          <w:szCs w:val="26"/>
        </w:rPr>
      </w:pPr>
      <w:r w:rsidRPr="004B5F5B">
        <w:rPr>
          <w:b/>
          <w:sz w:val="26"/>
          <w:szCs w:val="26"/>
        </w:rPr>
        <w:t>1. Общие положения</w:t>
      </w:r>
    </w:p>
    <w:p w:rsidR="00F36676" w:rsidRPr="004B5F5B" w:rsidRDefault="00F36676" w:rsidP="00F36676">
      <w:pPr>
        <w:ind w:firstLine="709"/>
        <w:jc w:val="both"/>
        <w:rPr>
          <w:sz w:val="26"/>
          <w:szCs w:val="26"/>
        </w:rPr>
      </w:pPr>
      <w:r w:rsidRPr="004B5F5B">
        <w:rPr>
          <w:sz w:val="26"/>
          <w:szCs w:val="26"/>
        </w:rPr>
        <w:t xml:space="preserve">1.1. Настоящее Положение определяет порядок </w:t>
      </w:r>
      <w:r w:rsidR="00C9723B" w:rsidRPr="004B5F5B">
        <w:rPr>
          <w:sz w:val="26"/>
          <w:szCs w:val="26"/>
        </w:rPr>
        <w:t>реализации</w:t>
      </w:r>
      <w:r w:rsidRPr="004B5F5B">
        <w:rPr>
          <w:sz w:val="26"/>
          <w:szCs w:val="26"/>
        </w:rPr>
        <w:t xml:space="preserve"> инициативных проектов, а также пр</w:t>
      </w:r>
      <w:r w:rsidR="00C9723B" w:rsidRPr="004B5F5B">
        <w:rPr>
          <w:sz w:val="26"/>
          <w:szCs w:val="26"/>
        </w:rPr>
        <w:t>оведения их конкурсного отбора на территории  муниципального образования</w:t>
      </w:r>
      <w:r w:rsidRPr="004B5F5B">
        <w:rPr>
          <w:sz w:val="26"/>
          <w:szCs w:val="26"/>
        </w:rPr>
        <w:t xml:space="preserve"> </w:t>
      </w:r>
      <w:proofErr w:type="spellStart"/>
      <w:r w:rsidR="00C9723B" w:rsidRPr="004B5F5B">
        <w:rPr>
          <w:spacing w:val="3"/>
          <w:sz w:val="26"/>
          <w:szCs w:val="26"/>
        </w:rPr>
        <w:t>Тым</w:t>
      </w:r>
      <w:r w:rsidRPr="004B5F5B">
        <w:rPr>
          <w:spacing w:val="3"/>
          <w:sz w:val="26"/>
          <w:szCs w:val="26"/>
        </w:rPr>
        <w:t>ское</w:t>
      </w:r>
      <w:proofErr w:type="spellEnd"/>
      <w:r w:rsidRPr="004B5F5B">
        <w:rPr>
          <w:spacing w:val="3"/>
          <w:sz w:val="26"/>
          <w:szCs w:val="26"/>
        </w:rPr>
        <w:t xml:space="preserve"> сельское поселение </w:t>
      </w:r>
      <w:proofErr w:type="spellStart"/>
      <w:r w:rsidR="00C9723B" w:rsidRPr="004B5F5B">
        <w:rPr>
          <w:spacing w:val="3"/>
          <w:sz w:val="26"/>
          <w:szCs w:val="26"/>
        </w:rPr>
        <w:t>Каргасокского</w:t>
      </w:r>
      <w:proofErr w:type="spellEnd"/>
      <w:r w:rsidR="00C9723B" w:rsidRPr="004B5F5B">
        <w:rPr>
          <w:spacing w:val="3"/>
          <w:sz w:val="26"/>
          <w:szCs w:val="26"/>
        </w:rPr>
        <w:t xml:space="preserve"> района Томской области </w:t>
      </w:r>
      <w:r w:rsidRPr="004B5F5B">
        <w:rPr>
          <w:sz w:val="26"/>
          <w:szCs w:val="26"/>
        </w:rPr>
        <w:t>(далее - муниципальное образование).</w:t>
      </w:r>
    </w:p>
    <w:p w:rsidR="00CB3410" w:rsidRPr="00CB3410" w:rsidRDefault="00F36676" w:rsidP="00CB3410">
      <w:pPr>
        <w:tabs>
          <w:tab w:val="left" w:pos="0"/>
          <w:tab w:val="left" w:pos="1134"/>
        </w:tabs>
        <w:autoSpaceDE w:val="0"/>
        <w:autoSpaceDN w:val="0"/>
        <w:adjustRightInd w:val="0"/>
        <w:ind w:firstLine="709"/>
        <w:jc w:val="both"/>
        <w:rPr>
          <w:color w:val="000000"/>
          <w:sz w:val="26"/>
          <w:szCs w:val="26"/>
        </w:rPr>
      </w:pPr>
      <w:r w:rsidRPr="00CB3410">
        <w:rPr>
          <w:sz w:val="26"/>
          <w:szCs w:val="26"/>
        </w:rPr>
        <w:t xml:space="preserve">1.2. </w:t>
      </w:r>
      <w:r w:rsidR="00CB3410" w:rsidRPr="00CB3410">
        <w:rPr>
          <w:color w:val="000000"/>
          <w:sz w:val="26"/>
          <w:szCs w:val="26"/>
        </w:rPr>
        <w:t>Основные понятия, используемые для целей настоящего Положения:</w:t>
      </w:r>
    </w:p>
    <w:p w:rsidR="00CB3410" w:rsidRPr="00CB3410" w:rsidRDefault="00CB3410" w:rsidP="00CB3410">
      <w:pPr>
        <w:tabs>
          <w:tab w:val="left" w:pos="0"/>
          <w:tab w:val="left" w:pos="1134"/>
        </w:tabs>
        <w:autoSpaceDE w:val="0"/>
        <w:autoSpaceDN w:val="0"/>
        <w:adjustRightInd w:val="0"/>
        <w:ind w:firstLine="709"/>
        <w:jc w:val="both"/>
        <w:rPr>
          <w:color w:val="000000"/>
          <w:sz w:val="26"/>
          <w:szCs w:val="26"/>
        </w:rPr>
      </w:pPr>
      <w:r w:rsidRPr="00CB3410">
        <w:rPr>
          <w:color w:val="000000"/>
          <w:sz w:val="26"/>
          <w:szCs w:val="26"/>
        </w:rPr>
        <w:t xml:space="preserve">1) инициативные проекты - проекты, разработанные и выдвинутые в соответствии с настоящим Положением инициаторами проектов в целях реализации на территории муниципального образования мероприятий, имеющих приоритетное значение для жителей муниципального образования, по решению вопросов местного значения или иных вопросов, право </w:t>
      </w:r>
      <w:proofErr w:type="gramStart"/>
      <w:r w:rsidRPr="00CB3410">
        <w:rPr>
          <w:color w:val="000000"/>
          <w:sz w:val="26"/>
          <w:szCs w:val="26"/>
        </w:rPr>
        <w:t>решения</w:t>
      </w:r>
      <w:proofErr w:type="gramEnd"/>
      <w:r w:rsidRPr="00CB3410">
        <w:rPr>
          <w:color w:val="000000"/>
          <w:sz w:val="26"/>
          <w:szCs w:val="26"/>
        </w:rPr>
        <w:t xml:space="preserve"> которых предоставлено органам местного самоуправления муниципального образования;</w:t>
      </w:r>
    </w:p>
    <w:p w:rsidR="00CB3410" w:rsidRPr="00CB3410" w:rsidRDefault="00CB3410" w:rsidP="00CB3410">
      <w:pPr>
        <w:tabs>
          <w:tab w:val="left" w:pos="0"/>
          <w:tab w:val="left" w:pos="1134"/>
        </w:tabs>
        <w:autoSpaceDE w:val="0"/>
        <w:autoSpaceDN w:val="0"/>
        <w:adjustRightInd w:val="0"/>
        <w:ind w:firstLine="709"/>
        <w:jc w:val="both"/>
        <w:rPr>
          <w:color w:val="000000"/>
          <w:sz w:val="26"/>
          <w:szCs w:val="26"/>
        </w:rPr>
      </w:pPr>
      <w:r w:rsidRPr="00CB3410">
        <w:rPr>
          <w:color w:val="000000"/>
          <w:sz w:val="26"/>
          <w:szCs w:val="26"/>
        </w:rPr>
        <w:t>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CB3410" w:rsidRPr="00CB3410" w:rsidRDefault="00CB3410" w:rsidP="00CB3410">
      <w:pPr>
        <w:tabs>
          <w:tab w:val="left" w:pos="0"/>
          <w:tab w:val="left" w:pos="1134"/>
        </w:tabs>
        <w:autoSpaceDE w:val="0"/>
        <w:autoSpaceDN w:val="0"/>
        <w:adjustRightInd w:val="0"/>
        <w:ind w:firstLine="709"/>
        <w:jc w:val="both"/>
        <w:rPr>
          <w:color w:val="000000"/>
          <w:sz w:val="26"/>
          <w:szCs w:val="26"/>
        </w:rPr>
      </w:pPr>
      <w:r w:rsidRPr="00CB3410">
        <w:rPr>
          <w:color w:val="000000"/>
          <w:sz w:val="26"/>
          <w:szCs w:val="26"/>
        </w:rPr>
        <w:t>3) конкурсная комиссия - постоянно действующий коллегиальный орган, созданный в целях проведения конкурсного отбора инициативных проектов (далее – Комиссия);</w:t>
      </w:r>
    </w:p>
    <w:p w:rsidR="00F36676" w:rsidRPr="00CB3410" w:rsidRDefault="00CB3410" w:rsidP="00CB3410">
      <w:pPr>
        <w:tabs>
          <w:tab w:val="left" w:pos="0"/>
          <w:tab w:val="left" w:pos="1134"/>
        </w:tabs>
        <w:autoSpaceDE w:val="0"/>
        <w:autoSpaceDN w:val="0"/>
        <w:adjustRightInd w:val="0"/>
        <w:ind w:firstLine="709"/>
        <w:jc w:val="both"/>
        <w:rPr>
          <w:color w:val="000000"/>
          <w:sz w:val="26"/>
          <w:szCs w:val="26"/>
        </w:rPr>
      </w:pPr>
      <w:r w:rsidRPr="00CB3410">
        <w:rPr>
          <w:color w:val="000000"/>
          <w:sz w:val="26"/>
          <w:szCs w:val="26"/>
        </w:rPr>
        <w:t xml:space="preserve">4) уполномоченный орган – администрация </w:t>
      </w:r>
      <w:proofErr w:type="spellStart"/>
      <w:r w:rsidRPr="00CB3410">
        <w:rPr>
          <w:color w:val="000000"/>
          <w:sz w:val="26"/>
          <w:szCs w:val="26"/>
        </w:rPr>
        <w:t>Тымского</w:t>
      </w:r>
      <w:proofErr w:type="spellEnd"/>
      <w:r w:rsidRPr="00CB3410">
        <w:rPr>
          <w:color w:val="000000"/>
          <w:sz w:val="26"/>
          <w:szCs w:val="26"/>
        </w:rPr>
        <w:t xml:space="preserve"> сельского поселения.  </w:t>
      </w:r>
    </w:p>
    <w:p w:rsidR="00F36676" w:rsidRPr="004B5F5B" w:rsidRDefault="00F36676" w:rsidP="00F36676">
      <w:pPr>
        <w:ind w:firstLine="709"/>
        <w:jc w:val="both"/>
        <w:rPr>
          <w:sz w:val="26"/>
          <w:szCs w:val="26"/>
        </w:rPr>
      </w:pPr>
      <w:r w:rsidRPr="004B5F5B">
        <w:rPr>
          <w:sz w:val="26"/>
          <w:szCs w:val="26"/>
        </w:rPr>
        <w:t xml:space="preserve">1.3.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w:t>
      </w:r>
      <w:proofErr w:type="gramStart"/>
      <w:r w:rsidRPr="004B5F5B">
        <w:rPr>
          <w:sz w:val="26"/>
          <w:szCs w:val="26"/>
        </w:rPr>
        <w:t>решения</w:t>
      </w:r>
      <w:proofErr w:type="gramEnd"/>
      <w:r w:rsidRPr="004B5F5B">
        <w:rPr>
          <w:sz w:val="26"/>
          <w:szCs w:val="26"/>
        </w:rPr>
        <w:t xml:space="preserve"> которых предоставлено органам местного самоуправления муниципального образования.</w:t>
      </w:r>
    </w:p>
    <w:p w:rsidR="00F36676" w:rsidRPr="004B5F5B" w:rsidRDefault="00F36676" w:rsidP="00F36676">
      <w:pPr>
        <w:ind w:firstLine="709"/>
        <w:jc w:val="both"/>
        <w:rPr>
          <w:sz w:val="26"/>
          <w:szCs w:val="26"/>
        </w:rPr>
      </w:pPr>
      <w:r w:rsidRPr="004B5F5B">
        <w:rPr>
          <w:sz w:val="26"/>
          <w:szCs w:val="26"/>
        </w:rPr>
        <w:t>1.4. Задачами реализации инициативных проектов являются:</w:t>
      </w:r>
    </w:p>
    <w:p w:rsidR="00F36676" w:rsidRPr="004B5F5B" w:rsidRDefault="00F36676" w:rsidP="00F36676">
      <w:pPr>
        <w:ind w:firstLine="709"/>
        <w:jc w:val="both"/>
        <w:rPr>
          <w:sz w:val="26"/>
          <w:szCs w:val="26"/>
        </w:rPr>
      </w:pPr>
      <w:r w:rsidRPr="004B5F5B">
        <w:rPr>
          <w:sz w:val="26"/>
          <w:szCs w:val="26"/>
        </w:rPr>
        <w:t>1) повышение эффективности бюджетных расходов за счет вовлечения жителей муниципального образования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w:t>
      </w:r>
    </w:p>
    <w:p w:rsidR="00F36676" w:rsidRPr="004B5F5B" w:rsidRDefault="00F36676" w:rsidP="00F36676">
      <w:pPr>
        <w:ind w:firstLine="709"/>
        <w:jc w:val="both"/>
        <w:rPr>
          <w:sz w:val="26"/>
          <w:szCs w:val="26"/>
        </w:rPr>
      </w:pPr>
      <w:r w:rsidRPr="004B5F5B">
        <w:rPr>
          <w:sz w:val="26"/>
          <w:szCs w:val="26"/>
        </w:rPr>
        <w:t xml:space="preserve">2) повышение </w:t>
      </w:r>
      <w:proofErr w:type="gramStart"/>
      <w:r w:rsidRPr="004B5F5B">
        <w:rPr>
          <w:sz w:val="26"/>
          <w:szCs w:val="26"/>
        </w:rPr>
        <w:t>открытости деятельности органов местного самоуправления муниципального образования</w:t>
      </w:r>
      <w:proofErr w:type="gramEnd"/>
      <w:r w:rsidRPr="004B5F5B">
        <w:rPr>
          <w:sz w:val="26"/>
          <w:szCs w:val="26"/>
        </w:rPr>
        <w:t>;</w:t>
      </w:r>
    </w:p>
    <w:p w:rsidR="00F36676" w:rsidRPr="004B5F5B" w:rsidRDefault="00F36676" w:rsidP="00F36676">
      <w:pPr>
        <w:ind w:firstLine="709"/>
        <w:jc w:val="both"/>
        <w:rPr>
          <w:sz w:val="26"/>
          <w:szCs w:val="26"/>
        </w:rPr>
      </w:pPr>
      <w:r w:rsidRPr="004B5F5B">
        <w:rPr>
          <w:sz w:val="26"/>
          <w:szCs w:val="26"/>
        </w:rPr>
        <w:t>3) развитие взаимодействия администрации муниципального образования с жителями муниципального образования.</w:t>
      </w:r>
    </w:p>
    <w:p w:rsidR="00F36676" w:rsidRPr="004B5F5B" w:rsidRDefault="00F36676" w:rsidP="00F36676">
      <w:pPr>
        <w:ind w:firstLine="709"/>
        <w:jc w:val="both"/>
        <w:rPr>
          <w:sz w:val="26"/>
          <w:szCs w:val="26"/>
        </w:rPr>
      </w:pPr>
      <w:r w:rsidRPr="004B5F5B">
        <w:rPr>
          <w:sz w:val="26"/>
          <w:szCs w:val="26"/>
        </w:rPr>
        <w:t>1.5. Принципами реализации инициативных проектов являются:</w:t>
      </w:r>
    </w:p>
    <w:p w:rsidR="00F36676" w:rsidRPr="004B5F5B" w:rsidRDefault="00F36676" w:rsidP="00F36676">
      <w:pPr>
        <w:ind w:firstLine="709"/>
        <w:jc w:val="both"/>
        <w:rPr>
          <w:sz w:val="26"/>
          <w:szCs w:val="26"/>
        </w:rPr>
      </w:pPr>
      <w:r w:rsidRPr="004B5F5B">
        <w:rPr>
          <w:sz w:val="26"/>
          <w:szCs w:val="26"/>
        </w:rPr>
        <w:lastRenderedPageBreak/>
        <w:t>1) равная доступность для всех жителей муниципального образования к выдвижению инициативных проектов;</w:t>
      </w:r>
    </w:p>
    <w:p w:rsidR="00F36676" w:rsidRPr="004B5F5B" w:rsidRDefault="00F36676" w:rsidP="00F36676">
      <w:pPr>
        <w:ind w:firstLine="709"/>
        <w:jc w:val="both"/>
        <w:rPr>
          <w:sz w:val="26"/>
          <w:szCs w:val="26"/>
        </w:rPr>
      </w:pPr>
      <w:r w:rsidRPr="004B5F5B">
        <w:rPr>
          <w:sz w:val="26"/>
          <w:szCs w:val="26"/>
        </w:rPr>
        <w:t>2) конкурсный отбор инициативных проектов;</w:t>
      </w:r>
    </w:p>
    <w:p w:rsidR="00F36676" w:rsidRPr="004B5F5B" w:rsidRDefault="00F36676" w:rsidP="00F36676">
      <w:pPr>
        <w:ind w:firstLine="709"/>
        <w:jc w:val="both"/>
        <w:rPr>
          <w:sz w:val="26"/>
          <w:szCs w:val="26"/>
        </w:rPr>
      </w:pPr>
      <w:r w:rsidRPr="004B5F5B">
        <w:rPr>
          <w:sz w:val="26"/>
          <w:szCs w:val="26"/>
        </w:rPr>
        <w:t>3) открытость и гласность процедур при выдвижении и рассмотрении инициативных проектов.</w:t>
      </w:r>
    </w:p>
    <w:p w:rsidR="00F36676" w:rsidRPr="004B5F5B" w:rsidRDefault="00F36676" w:rsidP="00F36676">
      <w:pPr>
        <w:ind w:firstLine="709"/>
        <w:jc w:val="both"/>
        <w:rPr>
          <w:sz w:val="26"/>
          <w:szCs w:val="26"/>
        </w:rPr>
      </w:pPr>
      <w:r w:rsidRPr="004B5F5B">
        <w:rPr>
          <w:sz w:val="26"/>
          <w:szCs w:val="26"/>
        </w:rPr>
        <w:t>1.6. Организатором конкурсного отбора инициативных проектов на территории муниципального образования является администрация муниципального образования.</w:t>
      </w:r>
    </w:p>
    <w:p w:rsidR="00F36676" w:rsidRPr="004B5F5B" w:rsidRDefault="00F36676" w:rsidP="00F36676">
      <w:pPr>
        <w:ind w:firstLine="709"/>
        <w:jc w:val="both"/>
        <w:rPr>
          <w:sz w:val="26"/>
          <w:szCs w:val="26"/>
        </w:rPr>
      </w:pPr>
      <w:r w:rsidRPr="004B5F5B">
        <w:rPr>
          <w:sz w:val="26"/>
          <w:szCs w:val="26"/>
        </w:rPr>
        <w:t>1.7. 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F36676" w:rsidRPr="004B5F5B" w:rsidRDefault="00F36676" w:rsidP="00F36676">
      <w:pPr>
        <w:ind w:firstLine="709"/>
        <w:jc w:val="both"/>
        <w:rPr>
          <w:sz w:val="26"/>
          <w:szCs w:val="26"/>
        </w:rPr>
      </w:pPr>
      <w:r w:rsidRPr="004B5F5B">
        <w:rPr>
          <w:sz w:val="26"/>
          <w:szCs w:val="26"/>
        </w:rPr>
        <w:t xml:space="preserve">1.8. 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4B5F5B">
        <w:rPr>
          <w:sz w:val="26"/>
          <w:szCs w:val="26"/>
        </w:rPr>
        <w:t>решения</w:t>
      </w:r>
      <w:proofErr w:type="gramEnd"/>
      <w:r w:rsidRPr="004B5F5B">
        <w:rPr>
          <w:sz w:val="26"/>
          <w:szCs w:val="26"/>
        </w:rPr>
        <w:t xml:space="preserve"> которых предоставлено органам местного самоуправления муниципального образования.</w:t>
      </w:r>
    </w:p>
    <w:p w:rsidR="00F36676" w:rsidRPr="004B5F5B" w:rsidRDefault="00F36676" w:rsidP="00F36676">
      <w:pPr>
        <w:ind w:firstLine="709"/>
        <w:jc w:val="both"/>
        <w:rPr>
          <w:sz w:val="26"/>
          <w:szCs w:val="26"/>
        </w:rPr>
      </w:pPr>
      <w:r w:rsidRPr="004B5F5B">
        <w:rPr>
          <w:sz w:val="26"/>
          <w:szCs w:val="26"/>
        </w:rPr>
        <w:t>1.9. Инициативный проект реализуется за счет средств местного бюджета муниципального образования, в том числе инициативных платежей - сре</w:t>
      </w:r>
      <w:proofErr w:type="gramStart"/>
      <w:r w:rsidRPr="004B5F5B">
        <w:rPr>
          <w:sz w:val="26"/>
          <w:szCs w:val="26"/>
        </w:rPr>
        <w:t>дств гр</w:t>
      </w:r>
      <w:proofErr w:type="gramEnd"/>
      <w:r w:rsidRPr="004B5F5B">
        <w:rPr>
          <w:sz w:val="26"/>
          <w:szCs w:val="26"/>
        </w:rPr>
        <w:t>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муниципального образования в соответствии с Бюджетным кодексом Российской Федерации.</w:t>
      </w:r>
    </w:p>
    <w:p w:rsidR="00F36676" w:rsidRPr="004B5F5B" w:rsidRDefault="00F36676" w:rsidP="00F36676">
      <w:pPr>
        <w:ind w:firstLine="709"/>
        <w:jc w:val="both"/>
        <w:rPr>
          <w:sz w:val="26"/>
          <w:szCs w:val="26"/>
        </w:rPr>
      </w:pPr>
      <w:r w:rsidRPr="004B5F5B">
        <w:rPr>
          <w:sz w:val="26"/>
          <w:szCs w:val="26"/>
        </w:rPr>
        <w:t>1.10. Бюджетные ассигнования на реализацию инициативных проектов предусматриваются в бюджете муниципального образования.</w:t>
      </w:r>
    </w:p>
    <w:p w:rsidR="00F36676" w:rsidRPr="004B5F5B" w:rsidRDefault="00F36676" w:rsidP="00F36676">
      <w:pPr>
        <w:ind w:firstLine="709"/>
        <w:jc w:val="both"/>
        <w:rPr>
          <w:sz w:val="26"/>
          <w:szCs w:val="26"/>
        </w:rPr>
      </w:pPr>
      <w:r w:rsidRPr="004B5F5B">
        <w:rPr>
          <w:sz w:val="26"/>
          <w:szCs w:val="26"/>
        </w:rPr>
        <w:t xml:space="preserve">1.11. Объем бюджетных ассигнований на поддержку одного инициативного проекта из бюджета муниципального образования определяется в соответствии </w:t>
      </w:r>
      <w:r w:rsidR="00C9723B" w:rsidRPr="004B5F5B">
        <w:rPr>
          <w:sz w:val="26"/>
          <w:szCs w:val="26"/>
        </w:rPr>
        <w:t xml:space="preserve">с </w:t>
      </w:r>
      <w:r w:rsidRPr="004B5F5B">
        <w:rPr>
          <w:sz w:val="26"/>
          <w:szCs w:val="26"/>
        </w:rPr>
        <w:t>решением о бюджете поселения на соответствующий финансовый год.</w:t>
      </w:r>
    </w:p>
    <w:p w:rsidR="00F36676" w:rsidRPr="004B5F5B" w:rsidRDefault="00F36676" w:rsidP="00F36676">
      <w:pPr>
        <w:ind w:firstLine="709"/>
        <w:jc w:val="center"/>
        <w:rPr>
          <w:sz w:val="26"/>
          <w:szCs w:val="26"/>
        </w:rPr>
      </w:pPr>
    </w:p>
    <w:p w:rsidR="00F36676" w:rsidRPr="004B5F5B" w:rsidRDefault="00F36676" w:rsidP="00F36676">
      <w:pPr>
        <w:ind w:firstLine="709"/>
        <w:jc w:val="center"/>
        <w:rPr>
          <w:b/>
          <w:sz w:val="26"/>
          <w:szCs w:val="26"/>
        </w:rPr>
      </w:pPr>
      <w:r w:rsidRPr="004B5F5B">
        <w:rPr>
          <w:b/>
          <w:sz w:val="26"/>
          <w:szCs w:val="26"/>
        </w:rPr>
        <w:t>2. Выдвижение, обсуждение и рассмотрение инициативных проектов</w:t>
      </w:r>
    </w:p>
    <w:p w:rsidR="00F36676" w:rsidRPr="004B5F5B" w:rsidRDefault="00F36676" w:rsidP="00F36676">
      <w:pPr>
        <w:ind w:firstLine="709"/>
        <w:jc w:val="both"/>
        <w:rPr>
          <w:sz w:val="26"/>
          <w:szCs w:val="26"/>
        </w:rPr>
      </w:pPr>
      <w:r w:rsidRPr="004B5F5B">
        <w:rPr>
          <w:sz w:val="26"/>
          <w:szCs w:val="26"/>
        </w:rPr>
        <w:t>2.1. С инициативой о внесении инициативного проекта вправе выступить (далее также - инициаторы проекта):</w:t>
      </w:r>
    </w:p>
    <w:p w:rsidR="00F36676" w:rsidRPr="004B5F5B" w:rsidRDefault="00F36676" w:rsidP="00F36676">
      <w:pPr>
        <w:ind w:firstLine="709"/>
        <w:jc w:val="both"/>
        <w:rPr>
          <w:sz w:val="26"/>
          <w:szCs w:val="26"/>
        </w:rPr>
      </w:pPr>
      <w:r w:rsidRPr="004B5F5B">
        <w:rPr>
          <w:sz w:val="26"/>
          <w:szCs w:val="26"/>
        </w:rPr>
        <w:t>- инициативная группа численностью не менее 10 (десяти) граждан, достигших шестнадцатилетнего возраста и проживающих на территории муниципального образования;</w:t>
      </w:r>
    </w:p>
    <w:p w:rsidR="00842A23" w:rsidRPr="00842A23" w:rsidRDefault="00F36676" w:rsidP="00842A23">
      <w:pPr>
        <w:tabs>
          <w:tab w:val="left" w:pos="0"/>
          <w:tab w:val="left" w:pos="993"/>
          <w:tab w:val="left" w:pos="1134"/>
        </w:tabs>
        <w:autoSpaceDE w:val="0"/>
        <w:autoSpaceDN w:val="0"/>
        <w:adjustRightInd w:val="0"/>
        <w:ind w:firstLine="709"/>
        <w:jc w:val="both"/>
        <w:rPr>
          <w:color w:val="000000"/>
          <w:sz w:val="26"/>
          <w:szCs w:val="26"/>
        </w:rPr>
      </w:pPr>
      <w:r w:rsidRPr="00842A23">
        <w:rPr>
          <w:sz w:val="26"/>
          <w:szCs w:val="26"/>
        </w:rPr>
        <w:t xml:space="preserve">- </w:t>
      </w:r>
      <w:r w:rsidR="00842A23" w:rsidRPr="00842A23">
        <w:rPr>
          <w:color w:val="000000"/>
          <w:sz w:val="26"/>
          <w:szCs w:val="26"/>
        </w:rPr>
        <w:t>индивидуальные предприниматели, осуществляющие свою деятельность на территории муниципального образования;</w:t>
      </w:r>
    </w:p>
    <w:p w:rsidR="00F36676" w:rsidRPr="00842A23" w:rsidRDefault="00CB3410" w:rsidP="00842A23">
      <w:pPr>
        <w:tabs>
          <w:tab w:val="left" w:pos="0"/>
          <w:tab w:val="left" w:pos="993"/>
          <w:tab w:val="left" w:pos="1134"/>
        </w:tabs>
        <w:autoSpaceDE w:val="0"/>
        <w:autoSpaceDN w:val="0"/>
        <w:adjustRightInd w:val="0"/>
        <w:ind w:firstLine="709"/>
        <w:jc w:val="both"/>
        <w:rPr>
          <w:color w:val="000000"/>
          <w:sz w:val="26"/>
          <w:szCs w:val="26"/>
        </w:rPr>
      </w:pPr>
      <w:r>
        <w:rPr>
          <w:color w:val="000000"/>
          <w:sz w:val="26"/>
          <w:szCs w:val="26"/>
        </w:rPr>
        <w:t xml:space="preserve">- </w:t>
      </w:r>
      <w:r w:rsidR="00842A23" w:rsidRPr="00842A23">
        <w:rPr>
          <w:color w:val="000000"/>
          <w:sz w:val="26"/>
          <w:szCs w:val="26"/>
        </w:rPr>
        <w:t>юридические лица, осуществляющие свою деятельность на территории муниципального образования, в том числе социально-ориентированные некоммерческие организации (далее - СОНКО).</w:t>
      </w:r>
    </w:p>
    <w:p w:rsidR="00F36676" w:rsidRPr="004B5F5B" w:rsidRDefault="00F36676" w:rsidP="000753F9">
      <w:pPr>
        <w:ind w:firstLine="709"/>
        <w:jc w:val="both"/>
        <w:rPr>
          <w:i/>
          <w:sz w:val="26"/>
          <w:szCs w:val="26"/>
        </w:rPr>
      </w:pPr>
      <w:r w:rsidRPr="004B5F5B">
        <w:rPr>
          <w:sz w:val="26"/>
          <w:szCs w:val="26"/>
        </w:rPr>
        <w:t xml:space="preserve">2.2. </w:t>
      </w:r>
      <w:r w:rsidR="000753F9" w:rsidRPr="000753F9">
        <w:rPr>
          <w:color w:val="000000"/>
          <w:sz w:val="26"/>
          <w:szCs w:val="26"/>
        </w:rPr>
        <w:t xml:space="preserve">Инициативные проекты, выдвигаемые инициаторами проектов, составляются по форме согласно приложению 1 к настоящему Положению и должны содержать сведения, установленные Федеральным законом </w:t>
      </w:r>
      <w:r w:rsidR="000753F9" w:rsidRPr="000753F9">
        <w:rPr>
          <w:sz w:val="26"/>
          <w:szCs w:val="26"/>
        </w:rPr>
        <w:t>от 06.10.2003 г. № 131-ФЗ «Об общих принципах организации местного самоуправления в Российской Федерации»</w:t>
      </w:r>
      <w:r w:rsidR="000753F9" w:rsidRPr="000753F9">
        <w:rPr>
          <w:color w:val="000000"/>
          <w:sz w:val="26"/>
          <w:szCs w:val="26"/>
        </w:rPr>
        <w:t>, а также настоящим Положением</w:t>
      </w:r>
      <w:r w:rsidR="000753F9" w:rsidRPr="006A79B3">
        <w:rPr>
          <w:color w:val="000000"/>
          <w:sz w:val="28"/>
          <w:szCs w:val="28"/>
        </w:rPr>
        <w:t>.</w:t>
      </w:r>
    </w:p>
    <w:p w:rsidR="00F36676" w:rsidRPr="004B5F5B" w:rsidRDefault="00F36676" w:rsidP="000E3583">
      <w:pPr>
        <w:ind w:firstLine="709"/>
        <w:jc w:val="both"/>
        <w:rPr>
          <w:sz w:val="26"/>
          <w:szCs w:val="26"/>
        </w:rPr>
      </w:pPr>
      <w:r w:rsidRPr="004B5F5B">
        <w:rPr>
          <w:sz w:val="26"/>
          <w:szCs w:val="26"/>
        </w:rPr>
        <w:t xml:space="preserve">2.3. </w:t>
      </w:r>
      <w:r w:rsidR="000E3583" w:rsidRPr="000E3583">
        <w:rPr>
          <w:sz w:val="26"/>
          <w:szCs w:val="26"/>
        </w:rPr>
        <w:t xml:space="preserve">Территория, на которой может реализовываться инициативный проект или несколько инициативных проектов, устанавливается постановлением </w:t>
      </w:r>
      <w:r w:rsidR="000E3583" w:rsidRPr="000E3583">
        <w:rPr>
          <w:sz w:val="26"/>
          <w:szCs w:val="26"/>
        </w:rPr>
        <w:lastRenderedPageBreak/>
        <w:t xml:space="preserve">администрации муниципального образования. </w:t>
      </w:r>
      <w:r w:rsidRPr="000E3583">
        <w:rPr>
          <w:sz w:val="26"/>
          <w:szCs w:val="26"/>
        </w:rPr>
        <w:t xml:space="preserve">Инициативные проекты могут реализовываться </w:t>
      </w:r>
      <w:proofErr w:type="gramStart"/>
      <w:r w:rsidRPr="000E3583">
        <w:rPr>
          <w:sz w:val="26"/>
          <w:szCs w:val="26"/>
        </w:rPr>
        <w:t>на части территории</w:t>
      </w:r>
      <w:proofErr w:type="gramEnd"/>
      <w:r w:rsidRPr="000E3583">
        <w:rPr>
          <w:sz w:val="26"/>
          <w:szCs w:val="26"/>
        </w:rPr>
        <w:t xml:space="preserve"> муници</w:t>
      </w:r>
      <w:r w:rsidR="000E3583" w:rsidRPr="000E3583">
        <w:rPr>
          <w:sz w:val="26"/>
          <w:szCs w:val="26"/>
        </w:rPr>
        <w:t xml:space="preserve">пального образования в пределах </w:t>
      </w:r>
      <w:r w:rsidRPr="000E3583">
        <w:rPr>
          <w:sz w:val="26"/>
          <w:szCs w:val="26"/>
        </w:rPr>
        <w:t>населенного пункта, находящегося на террит</w:t>
      </w:r>
      <w:r w:rsidR="003D6FA4" w:rsidRPr="000E3583">
        <w:rPr>
          <w:sz w:val="26"/>
          <w:szCs w:val="26"/>
        </w:rPr>
        <w:t>ории муниципального образования.</w:t>
      </w:r>
    </w:p>
    <w:p w:rsidR="00C70FB9" w:rsidRPr="000A589D" w:rsidRDefault="00F36676" w:rsidP="00C70FB9">
      <w:pPr>
        <w:tabs>
          <w:tab w:val="left" w:pos="0"/>
          <w:tab w:val="left" w:pos="1134"/>
        </w:tabs>
        <w:autoSpaceDE w:val="0"/>
        <w:autoSpaceDN w:val="0"/>
        <w:adjustRightInd w:val="0"/>
        <w:ind w:firstLine="709"/>
        <w:jc w:val="both"/>
        <w:rPr>
          <w:color w:val="000000"/>
          <w:sz w:val="26"/>
          <w:szCs w:val="26"/>
        </w:rPr>
      </w:pPr>
      <w:r w:rsidRPr="000A589D">
        <w:rPr>
          <w:sz w:val="26"/>
          <w:szCs w:val="26"/>
        </w:rPr>
        <w:t xml:space="preserve">2.4. </w:t>
      </w:r>
      <w:proofErr w:type="gramStart"/>
      <w:r w:rsidR="00C70FB9" w:rsidRPr="000A589D">
        <w:rPr>
          <w:color w:val="000000"/>
          <w:sz w:val="26"/>
          <w:szCs w:val="26"/>
        </w:rPr>
        <w:t xml:space="preserve">Инициативный проект до его внесения в администрацию </w:t>
      </w:r>
      <w:proofErr w:type="spellStart"/>
      <w:r w:rsidR="00C70FB9" w:rsidRPr="000A589D">
        <w:rPr>
          <w:color w:val="000000"/>
          <w:sz w:val="26"/>
          <w:szCs w:val="26"/>
        </w:rPr>
        <w:t>Тымского</w:t>
      </w:r>
      <w:proofErr w:type="spellEnd"/>
      <w:r w:rsidR="00C70FB9" w:rsidRPr="000A589D">
        <w:rPr>
          <w:color w:val="000000"/>
          <w:sz w:val="26"/>
          <w:szCs w:val="26"/>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D647C1" w:rsidRPr="000A589D">
        <w:rPr>
          <w:color w:val="000000"/>
          <w:sz w:val="26"/>
          <w:szCs w:val="26"/>
        </w:rPr>
        <w:t xml:space="preserve">муниципального образования </w:t>
      </w:r>
      <w:r w:rsidR="00C70FB9" w:rsidRPr="000A589D">
        <w:rPr>
          <w:color w:val="000000"/>
          <w:sz w:val="26"/>
          <w:szCs w:val="26"/>
        </w:rPr>
        <w:t>или его части, целесообразности реализации инициативного проекта, а также принятия собранием или конференцией решения о поддержке инициативных</w:t>
      </w:r>
      <w:proofErr w:type="gramEnd"/>
      <w:r w:rsidR="00C70FB9" w:rsidRPr="000A589D">
        <w:rPr>
          <w:color w:val="000000"/>
          <w:sz w:val="26"/>
          <w:szCs w:val="26"/>
        </w:rPr>
        <w:t xml:space="preserve"> проектов.</w:t>
      </w:r>
    </w:p>
    <w:p w:rsidR="00F36676" w:rsidRPr="000A589D" w:rsidRDefault="00C70FB9" w:rsidP="000A589D">
      <w:pPr>
        <w:tabs>
          <w:tab w:val="left" w:pos="0"/>
          <w:tab w:val="left" w:pos="1134"/>
        </w:tabs>
        <w:autoSpaceDE w:val="0"/>
        <w:autoSpaceDN w:val="0"/>
        <w:adjustRightInd w:val="0"/>
        <w:ind w:firstLine="709"/>
        <w:jc w:val="both"/>
        <w:rPr>
          <w:color w:val="000000"/>
          <w:sz w:val="26"/>
          <w:szCs w:val="26"/>
        </w:rPr>
      </w:pPr>
      <w:r w:rsidRPr="000A589D">
        <w:rPr>
          <w:color w:val="000000"/>
          <w:sz w:val="26"/>
          <w:szCs w:val="26"/>
        </w:rPr>
        <w:t>Выявление мнения граждан по вопросу о поддержке инициативного проекта может проводиться также путём опроса граждан, сбора их подписей, порядок проведения которого утверждается решением</w:t>
      </w:r>
      <w:r w:rsidR="000A589D" w:rsidRPr="000A589D">
        <w:rPr>
          <w:color w:val="000000"/>
          <w:sz w:val="26"/>
          <w:szCs w:val="26"/>
        </w:rPr>
        <w:t xml:space="preserve"> Совета </w:t>
      </w:r>
      <w:proofErr w:type="spellStart"/>
      <w:r w:rsidR="000A589D" w:rsidRPr="000A589D">
        <w:rPr>
          <w:color w:val="000000"/>
          <w:sz w:val="26"/>
          <w:szCs w:val="26"/>
        </w:rPr>
        <w:t>Тымского</w:t>
      </w:r>
      <w:proofErr w:type="spellEnd"/>
      <w:r w:rsidR="000A589D" w:rsidRPr="000A589D">
        <w:rPr>
          <w:color w:val="000000"/>
          <w:sz w:val="26"/>
          <w:szCs w:val="26"/>
        </w:rPr>
        <w:t xml:space="preserve"> сельского поселения</w:t>
      </w:r>
      <w:r w:rsidRPr="000A589D">
        <w:rPr>
          <w:color w:val="000000"/>
          <w:sz w:val="26"/>
          <w:szCs w:val="26"/>
        </w:rPr>
        <w:t>.</w:t>
      </w:r>
    </w:p>
    <w:p w:rsidR="00F36676" w:rsidRPr="004B5F5B" w:rsidRDefault="00F36676" w:rsidP="00F36676">
      <w:pPr>
        <w:ind w:firstLine="709"/>
        <w:jc w:val="both"/>
        <w:rPr>
          <w:sz w:val="26"/>
          <w:szCs w:val="26"/>
        </w:rPr>
      </w:pPr>
      <w:r w:rsidRPr="004B5F5B">
        <w:rPr>
          <w:sz w:val="26"/>
          <w:szCs w:val="26"/>
        </w:rPr>
        <w:t>При этом возможно рассмотрение нескольких инициативных проектов на одном собрании (конференции) граждан.</w:t>
      </w:r>
    </w:p>
    <w:p w:rsidR="00F36676" w:rsidRPr="004B5F5B" w:rsidRDefault="00F36676" w:rsidP="000A589D">
      <w:pPr>
        <w:ind w:firstLine="709"/>
        <w:jc w:val="both"/>
        <w:rPr>
          <w:sz w:val="26"/>
          <w:szCs w:val="26"/>
        </w:rPr>
      </w:pPr>
      <w:r w:rsidRPr="004B5F5B">
        <w:rPr>
          <w:sz w:val="26"/>
          <w:szCs w:val="26"/>
        </w:rPr>
        <w:t>2</w:t>
      </w:r>
      <w:r w:rsidRPr="000A589D">
        <w:rPr>
          <w:sz w:val="26"/>
          <w:szCs w:val="26"/>
        </w:rPr>
        <w:t xml:space="preserve">.5. </w:t>
      </w:r>
      <w:r w:rsidR="000A589D" w:rsidRPr="000A589D">
        <w:rPr>
          <w:color w:val="000000"/>
          <w:sz w:val="26"/>
          <w:szCs w:val="26"/>
        </w:rPr>
        <w:t xml:space="preserve">Проведение собрания (конференции) и опроса граждан, сбора их подписей осуществляется в соответствии с Федеральным законом </w:t>
      </w:r>
      <w:r w:rsidR="000A589D" w:rsidRPr="000A589D">
        <w:rPr>
          <w:sz w:val="26"/>
          <w:szCs w:val="26"/>
        </w:rPr>
        <w:t>от 06.10.2003 г. № 131-ФЗ «Об общих принципах организации местного самоуправления в Российской Федерации»</w:t>
      </w:r>
      <w:r w:rsidR="000A589D" w:rsidRPr="000A589D">
        <w:rPr>
          <w:color w:val="000000"/>
          <w:sz w:val="26"/>
          <w:szCs w:val="26"/>
        </w:rPr>
        <w:t xml:space="preserve">, Уставом муниципального образования, а также решениями Совета </w:t>
      </w:r>
      <w:proofErr w:type="spellStart"/>
      <w:r w:rsidR="000A589D" w:rsidRPr="000A589D">
        <w:rPr>
          <w:color w:val="000000"/>
          <w:sz w:val="26"/>
          <w:szCs w:val="26"/>
        </w:rPr>
        <w:t>Тымского</w:t>
      </w:r>
      <w:proofErr w:type="spellEnd"/>
      <w:r w:rsidR="000A589D" w:rsidRPr="000A589D">
        <w:rPr>
          <w:color w:val="000000"/>
          <w:sz w:val="26"/>
          <w:szCs w:val="26"/>
        </w:rPr>
        <w:t xml:space="preserve"> сельского поселения.</w:t>
      </w:r>
    </w:p>
    <w:p w:rsidR="00F36676" w:rsidRPr="004147AA" w:rsidRDefault="00F36676" w:rsidP="00F36676">
      <w:pPr>
        <w:ind w:firstLine="709"/>
        <w:jc w:val="both"/>
        <w:rPr>
          <w:sz w:val="26"/>
          <w:szCs w:val="26"/>
        </w:rPr>
      </w:pPr>
      <w:r w:rsidRPr="004B5F5B">
        <w:rPr>
          <w:sz w:val="26"/>
          <w:szCs w:val="26"/>
        </w:rPr>
        <w:t>2.6. Проведению собрания (конференции) граждан по рассмотрению и обсу</w:t>
      </w:r>
      <w:r w:rsidRPr="004147AA">
        <w:rPr>
          <w:sz w:val="26"/>
          <w:szCs w:val="26"/>
        </w:rPr>
        <w:t>ждению выдвинутых инициативных проектов может предшествовать возможность выявления мнени</w:t>
      </w:r>
      <w:r w:rsidR="003D6FA4" w:rsidRPr="004147AA">
        <w:rPr>
          <w:sz w:val="26"/>
          <w:szCs w:val="26"/>
        </w:rPr>
        <w:t>я граждан по вопросу о поддержке</w:t>
      </w:r>
      <w:r w:rsidRPr="004147AA">
        <w:rPr>
          <w:sz w:val="26"/>
          <w:szCs w:val="26"/>
        </w:rPr>
        <w:t xml:space="preserve"> инициативных проектов также путем опроса граждан, сбора их подписей.</w:t>
      </w:r>
    </w:p>
    <w:p w:rsidR="004147AA" w:rsidRPr="004147AA" w:rsidRDefault="004147AA" w:rsidP="004147AA">
      <w:pPr>
        <w:pStyle w:val="ConsPlusNormal"/>
        <w:ind w:firstLine="709"/>
        <w:jc w:val="both"/>
        <w:rPr>
          <w:rFonts w:ascii="Times New Roman" w:hAnsi="Times New Roman" w:cs="Times New Roman"/>
          <w:sz w:val="26"/>
          <w:szCs w:val="26"/>
        </w:rPr>
      </w:pPr>
      <w:r w:rsidRPr="004147AA">
        <w:rPr>
          <w:rFonts w:ascii="Times New Roman" w:hAnsi="Times New Roman" w:cs="Times New Roman"/>
          <w:sz w:val="26"/>
          <w:szCs w:val="26"/>
        </w:rPr>
        <w:t>Сбор подписей граждан по вопросу о поддержке инициативного проекта осуществляется инициаторами проекта в форме подпис</w:t>
      </w:r>
      <w:r w:rsidR="00357476">
        <w:rPr>
          <w:rFonts w:ascii="Times New Roman" w:hAnsi="Times New Roman" w:cs="Times New Roman"/>
          <w:sz w:val="26"/>
          <w:szCs w:val="26"/>
        </w:rPr>
        <w:t>ного листа согласно приложению 3</w:t>
      </w:r>
      <w:r w:rsidRPr="004147AA">
        <w:rPr>
          <w:rFonts w:ascii="Times New Roman" w:hAnsi="Times New Roman" w:cs="Times New Roman"/>
          <w:sz w:val="26"/>
          <w:szCs w:val="26"/>
        </w:rPr>
        <w:t xml:space="preserve"> к настоящему Положению.</w:t>
      </w:r>
    </w:p>
    <w:p w:rsidR="004147AA" w:rsidRPr="004147AA" w:rsidRDefault="004147AA" w:rsidP="004147AA">
      <w:pPr>
        <w:pStyle w:val="ConsPlusNormal"/>
        <w:ind w:firstLine="709"/>
        <w:jc w:val="both"/>
        <w:rPr>
          <w:rFonts w:ascii="Times New Roman" w:hAnsi="Times New Roman" w:cs="Times New Roman"/>
          <w:sz w:val="26"/>
          <w:szCs w:val="26"/>
        </w:rPr>
      </w:pPr>
      <w:r w:rsidRPr="004147AA">
        <w:rPr>
          <w:rFonts w:ascii="Times New Roman" w:hAnsi="Times New Roman" w:cs="Times New Roman"/>
          <w:sz w:val="26"/>
          <w:szCs w:val="26"/>
        </w:rPr>
        <w:t>К подписному листу прилагаются согласия на обработку персональных данных граждан, подписавших подпи</w:t>
      </w:r>
      <w:r w:rsidR="00357476">
        <w:rPr>
          <w:rFonts w:ascii="Times New Roman" w:hAnsi="Times New Roman" w:cs="Times New Roman"/>
          <w:sz w:val="26"/>
          <w:szCs w:val="26"/>
        </w:rPr>
        <w:t>сной лист, согласно приложению 2</w:t>
      </w:r>
      <w:r w:rsidRPr="004147AA">
        <w:rPr>
          <w:rFonts w:ascii="Times New Roman" w:hAnsi="Times New Roman" w:cs="Times New Roman"/>
          <w:sz w:val="26"/>
          <w:szCs w:val="26"/>
        </w:rPr>
        <w:t xml:space="preserve"> к Положению</w:t>
      </w:r>
      <w:r w:rsidRPr="004147AA">
        <w:rPr>
          <w:rFonts w:ascii="Times New Roman" w:hAnsi="Times New Roman" w:cs="Times New Roman"/>
          <w:color w:val="000000"/>
          <w:sz w:val="26"/>
          <w:szCs w:val="26"/>
        </w:rPr>
        <w:t>:</w:t>
      </w:r>
    </w:p>
    <w:p w:rsidR="004147AA" w:rsidRPr="004147AA" w:rsidRDefault="004147AA" w:rsidP="004147AA">
      <w:pPr>
        <w:tabs>
          <w:tab w:val="left" w:pos="0"/>
        </w:tabs>
        <w:autoSpaceDE w:val="0"/>
        <w:autoSpaceDN w:val="0"/>
        <w:adjustRightInd w:val="0"/>
        <w:ind w:firstLine="709"/>
        <w:jc w:val="both"/>
        <w:rPr>
          <w:sz w:val="26"/>
          <w:szCs w:val="26"/>
        </w:rPr>
      </w:pPr>
      <w:r w:rsidRPr="004147AA">
        <w:rPr>
          <w:sz w:val="26"/>
          <w:szCs w:val="26"/>
        </w:rPr>
        <w:t>1) данные о гражданине в подписной лист вносятся собственноручно только рукописным способом, при этом использование карандашей не допускается;</w:t>
      </w:r>
    </w:p>
    <w:p w:rsidR="004147AA" w:rsidRPr="004147AA" w:rsidRDefault="004147AA" w:rsidP="004147AA">
      <w:pPr>
        <w:tabs>
          <w:tab w:val="left" w:pos="0"/>
        </w:tabs>
        <w:autoSpaceDE w:val="0"/>
        <w:autoSpaceDN w:val="0"/>
        <w:adjustRightInd w:val="0"/>
        <w:ind w:firstLine="709"/>
        <w:jc w:val="both"/>
        <w:rPr>
          <w:sz w:val="26"/>
          <w:szCs w:val="26"/>
        </w:rPr>
      </w:pPr>
      <w:r w:rsidRPr="004147AA">
        <w:rPr>
          <w:sz w:val="26"/>
          <w:szCs w:val="26"/>
        </w:rPr>
        <w:t>2)  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любым из членов инициативной группы;</w:t>
      </w:r>
    </w:p>
    <w:p w:rsidR="004147AA" w:rsidRPr="004147AA" w:rsidRDefault="004147AA" w:rsidP="004147AA">
      <w:pPr>
        <w:tabs>
          <w:tab w:val="left" w:pos="0"/>
        </w:tabs>
        <w:autoSpaceDE w:val="0"/>
        <w:autoSpaceDN w:val="0"/>
        <w:adjustRightInd w:val="0"/>
        <w:ind w:firstLine="709"/>
        <w:jc w:val="both"/>
        <w:rPr>
          <w:sz w:val="26"/>
          <w:szCs w:val="26"/>
        </w:rPr>
      </w:pPr>
      <w:r w:rsidRPr="004147AA">
        <w:rPr>
          <w:sz w:val="26"/>
          <w:szCs w:val="26"/>
        </w:rPr>
        <w:t>3) в подписные листы вносятся подписи не менее 20 граждан, проживающих на территории муниципального образования, на которой может реализовываться инициативный проект.</w:t>
      </w:r>
    </w:p>
    <w:p w:rsidR="004147AA" w:rsidRPr="004147AA" w:rsidRDefault="004147AA" w:rsidP="004147AA">
      <w:pPr>
        <w:tabs>
          <w:tab w:val="left" w:pos="0"/>
        </w:tabs>
        <w:autoSpaceDE w:val="0"/>
        <w:autoSpaceDN w:val="0"/>
        <w:adjustRightInd w:val="0"/>
        <w:ind w:firstLine="709"/>
        <w:jc w:val="both"/>
        <w:rPr>
          <w:sz w:val="26"/>
          <w:szCs w:val="26"/>
        </w:rPr>
      </w:pPr>
      <w:r w:rsidRPr="004147AA">
        <w:rPr>
          <w:sz w:val="26"/>
          <w:szCs w:val="26"/>
        </w:rPr>
        <w:t xml:space="preserve">2.7.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w:t>
      </w:r>
      <w:r w:rsidR="00357476">
        <w:rPr>
          <w:sz w:val="26"/>
          <w:szCs w:val="26"/>
        </w:rPr>
        <w:t>форме согласно приложению 4</w:t>
      </w:r>
      <w:r w:rsidRPr="004147AA">
        <w:rPr>
          <w:sz w:val="26"/>
          <w:szCs w:val="26"/>
        </w:rPr>
        <w:t xml:space="preserve"> к настоящему Положению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F36676" w:rsidRPr="004B5F5B" w:rsidRDefault="004147AA" w:rsidP="00F36676">
      <w:pPr>
        <w:ind w:firstLine="709"/>
        <w:jc w:val="both"/>
        <w:rPr>
          <w:sz w:val="26"/>
          <w:szCs w:val="26"/>
        </w:rPr>
      </w:pPr>
      <w:r>
        <w:rPr>
          <w:sz w:val="26"/>
          <w:szCs w:val="26"/>
        </w:rPr>
        <w:t>2.8</w:t>
      </w:r>
      <w:r w:rsidR="00F36676" w:rsidRPr="004B5F5B">
        <w:rPr>
          <w:sz w:val="26"/>
          <w:szCs w:val="26"/>
        </w:rPr>
        <w:t xml:space="preserve">. После обсуждения и рассмотрения инициативных проектов по ним проводится голосование граждан. По результатам голосования инициативные </w:t>
      </w:r>
      <w:r w:rsidR="00F36676" w:rsidRPr="004B5F5B">
        <w:rPr>
          <w:sz w:val="26"/>
          <w:szCs w:val="26"/>
        </w:rPr>
        <w:lastRenderedPageBreak/>
        <w:t>проекты, получившие поддержку граждан, направляются в администрацию муниципального образования.</w:t>
      </w:r>
    </w:p>
    <w:p w:rsidR="00F36676" w:rsidRPr="004B5F5B" w:rsidRDefault="00F36676" w:rsidP="00F36676">
      <w:pPr>
        <w:ind w:firstLine="709"/>
        <w:jc w:val="center"/>
        <w:rPr>
          <w:sz w:val="26"/>
          <w:szCs w:val="26"/>
        </w:rPr>
      </w:pPr>
    </w:p>
    <w:p w:rsidR="00F36676" w:rsidRPr="004B5F5B" w:rsidRDefault="00F36676" w:rsidP="00F36676">
      <w:pPr>
        <w:ind w:firstLine="709"/>
        <w:jc w:val="center"/>
        <w:rPr>
          <w:b/>
          <w:sz w:val="26"/>
          <w:szCs w:val="26"/>
        </w:rPr>
      </w:pPr>
      <w:r w:rsidRPr="004B5F5B">
        <w:rPr>
          <w:b/>
          <w:sz w:val="26"/>
          <w:szCs w:val="26"/>
        </w:rPr>
        <w:t>3. Внесение инициативных проектов в администрацию муниципального образования</w:t>
      </w:r>
    </w:p>
    <w:p w:rsidR="00F36676" w:rsidRPr="004B5F5B" w:rsidRDefault="00F36676" w:rsidP="00F36676">
      <w:pPr>
        <w:ind w:firstLine="708"/>
        <w:jc w:val="both"/>
        <w:rPr>
          <w:sz w:val="26"/>
          <w:szCs w:val="26"/>
        </w:rPr>
      </w:pPr>
      <w:r w:rsidRPr="004B5F5B">
        <w:rPr>
          <w:sz w:val="26"/>
          <w:szCs w:val="26"/>
        </w:rPr>
        <w:t xml:space="preserve">3.1. </w:t>
      </w:r>
      <w:proofErr w:type="gramStart"/>
      <w:r w:rsidRPr="004B5F5B">
        <w:rPr>
          <w:sz w:val="26"/>
          <w:szCs w:val="26"/>
        </w:rPr>
        <w:t xml:space="preserve">Инициаторы проекта при внесении инициативного проекта в администрацию муниципального образования прикладывают к нему протокол собрания (конференции) граждан по форме согласно приложению </w:t>
      </w:r>
      <w:r w:rsidR="00AD2276">
        <w:rPr>
          <w:sz w:val="26"/>
          <w:szCs w:val="26"/>
        </w:rPr>
        <w:t xml:space="preserve">№ 5 </w:t>
      </w:r>
      <w:r w:rsidRPr="004B5F5B">
        <w:rPr>
          <w:sz w:val="26"/>
          <w:szCs w:val="26"/>
        </w:rPr>
        <w:t>к настоящему Положению, результаты опроса граждан и (или) подписные листы, подтверждающие поддержку инициативного проекта жителями муниципального образования или его части (в случае проведения опроса граждан и (или) сбора их подписей).</w:t>
      </w:r>
      <w:proofErr w:type="gramEnd"/>
    </w:p>
    <w:p w:rsidR="00F36676" w:rsidRPr="004B5F5B" w:rsidRDefault="00F36676" w:rsidP="00F36676">
      <w:pPr>
        <w:ind w:firstLine="709"/>
        <w:jc w:val="both"/>
        <w:rPr>
          <w:sz w:val="26"/>
          <w:szCs w:val="26"/>
        </w:rPr>
      </w:pPr>
      <w:r w:rsidRPr="004B5F5B">
        <w:rPr>
          <w:sz w:val="26"/>
          <w:szCs w:val="26"/>
        </w:rPr>
        <w:t>3.2. Местная администрация муниципального образования в течение трех рабочих дней со дня внесения инициативного проекта публикует (обнародует) и размещает на официальном сайте муниципального образования в информационно-телекоммуникационной сети «Интернет» следующую информацию:</w:t>
      </w:r>
    </w:p>
    <w:p w:rsidR="00F36676" w:rsidRPr="004B5F5B" w:rsidRDefault="00F36676" w:rsidP="00F36676">
      <w:pPr>
        <w:jc w:val="both"/>
        <w:rPr>
          <w:sz w:val="26"/>
          <w:szCs w:val="26"/>
        </w:rPr>
      </w:pPr>
      <w:r w:rsidRPr="004B5F5B">
        <w:rPr>
          <w:sz w:val="26"/>
          <w:szCs w:val="26"/>
        </w:rPr>
        <w:tab/>
        <w:t>1) о внесенном инициативном проекте, с указанием сведений, содержащихся в пункте 2.2. настоящего Положения;</w:t>
      </w:r>
    </w:p>
    <w:p w:rsidR="00F36676" w:rsidRPr="004B5F5B" w:rsidRDefault="00F36676" w:rsidP="00F36676">
      <w:pPr>
        <w:jc w:val="both"/>
        <w:rPr>
          <w:sz w:val="26"/>
          <w:szCs w:val="26"/>
        </w:rPr>
      </w:pPr>
      <w:r w:rsidRPr="004B5F5B">
        <w:rPr>
          <w:sz w:val="26"/>
          <w:szCs w:val="26"/>
        </w:rPr>
        <w:tab/>
        <w:t>2) об инициаторах проекта;</w:t>
      </w:r>
    </w:p>
    <w:p w:rsidR="00F36676" w:rsidRPr="004B5F5B" w:rsidRDefault="00F36676" w:rsidP="00F36676">
      <w:pPr>
        <w:jc w:val="both"/>
        <w:rPr>
          <w:sz w:val="26"/>
          <w:szCs w:val="26"/>
        </w:rPr>
      </w:pPr>
      <w:r w:rsidRPr="004B5F5B">
        <w:rPr>
          <w:sz w:val="26"/>
          <w:szCs w:val="26"/>
        </w:rPr>
        <w:tab/>
        <w:t xml:space="preserve">3) о возможности представления жителями муниципального образования в администрацию муниципального образования своих замечаний и предложений по инициативному проекту с указанием срока </w:t>
      </w:r>
      <w:r w:rsidRPr="004B5F5B">
        <w:rPr>
          <w:sz w:val="26"/>
          <w:szCs w:val="26"/>
        </w:rPr>
        <w:br/>
        <w:t>их представления.</w:t>
      </w:r>
    </w:p>
    <w:p w:rsidR="00F36676" w:rsidRPr="004B5F5B" w:rsidRDefault="00F36676" w:rsidP="00F36676">
      <w:pPr>
        <w:jc w:val="both"/>
        <w:rPr>
          <w:sz w:val="26"/>
          <w:szCs w:val="26"/>
        </w:rPr>
      </w:pPr>
      <w:r w:rsidRPr="004B5F5B">
        <w:rPr>
          <w:sz w:val="26"/>
          <w:szCs w:val="26"/>
        </w:rPr>
        <w:tab/>
        <w:t>Свои замечания и предложения вправе направлять жители муниципального образования, достигшие шестнадцатилетнего возраста.</w:t>
      </w:r>
    </w:p>
    <w:p w:rsidR="00F36676" w:rsidRPr="004B5F5B" w:rsidRDefault="00F36676" w:rsidP="00F36676">
      <w:pPr>
        <w:ind w:firstLine="709"/>
        <w:jc w:val="both"/>
        <w:rPr>
          <w:sz w:val="26"/>
          <w:szCs w:val="26"/>
          <w:highlight w:val="yellow"/>
        </w:rPr>
      </w:pPr>
      <w:r w:rsidRPr="004B5F5B">
        <w:rPr>
          <w:sz w:val="26"/>
          <w:szCs w:val="26"/>
        </w:rPr>
        <w:t>3.3. Местная администрация муниципального образования, в течение пяти рабочих дней со дня, следующего за днем истечения срока приема замечаний и предложений по инициативному проекту от жителей муниципального образования, установленного в соответствии с подпунктом 3 пункта 3.2. настоящего Положения, проводит обобщение поступивших замечаний и предложений, по результатам которого составляет заключение.</w:t>
      </w:r>
    </w:p>
    <w:p w:rsidR="00F36676" w:rsidRPr="004B5F5B" w:rsidRDefault="00F36676" w:rsidP="00F36676">
      <w:pPr>
        <w:ind w:firstLine="709"/>
        <w:jc w:val="both"/>
        <w:rPr>
          <w:sz w:val="26"/>
          <w:szCs w:val="26"/>
          <w:highlight w:val="yellow"/>
        </w:rPr>
      </w:pPr>
      <w:r w:rsidRPr="004B5F5B">
        <w:rPr>
          <w:sz w:val="26"/>
          <w:szCs w:val="26"/>
        </w:rPr>
        <w:t>Заключение о результатах обобщения поступивших от жителей муниципального образования замечаний и предложений по инициативному проекту в течение двух рабочих дней со дня его составления размещается администрацией муниципального образования на официальном сайте муниципального образования в информационно-телекоммуникационной сети «Интернет».</w:t>
      </w:r>
    </w:p>
    <w:p w:rsidR="00F36676" w:rsidRPr="004B5F5B" w:rsidRDefault="00F36676" w:rsidP="00F36676">
      <w:pPr>
        <w:ind w:firstLine="709"/>
        <w:jc w:val="both"/>
        <w:rPr>
          <w:sz w:val="26"/>
          <w:szCs w:val="26"/>
        </w:rPr>
      </w:pPr>
      <w:r w:rsidRPr="004B5F5B">
        <w:rPr>
          <w:sz w:val="26"/>
          <w:szCs w:val="26"/>
        </w:rPr>
        <w:t>3.4. Местная администрация муниципального образования в течение 30 дней со дня внесения инициативного проекта на основании проведенного технического анализа инициативного проекта принимает одно из следующих решений:</w:t>
      </w:r>
    </w:p>
    <w:p w:rsidR="00F36676" w:rsidRPr="004B5F5B" w:rsidRDefault="00F36676" w:rsidP="00F36676">
      <w:pPr>
        <w:ind w:firstLine="709"/>
        <w:jc w:val="both"/>
        <w:rPr>
          <w:sz w:val="26"/>
          <w:szCs w:val="26"/>
        </w:rPr>
      </w:pPr>
      <w:r w:rsidRPr="004B5F5B">
        <w:rPr>
          <w:sz w:val="26"/>
          <w:szCs w:val="26"/>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F36676" w:rsidRPr="004B5F5B" w:rsidRDefault="00F36676" w:rsidP="00F36676">
      <w:pPr>
        <w:ind w:firstLine="709"/>
        <w:jc w:val="both"/>
        <w:rPr>
          <w:sz w:val="26"/>
          <w:szCs w:val="26"/>
        </w:rPr>
      </w:pPr>
      <w:r w:rsidRPr="004B5F5B">
        <w:rPr>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 в соответствии с пунктом 3.5. настоящего Положения.</w:t>
      </w:r>
    </w:p>
    <w:p w:rsidR="00F36676" w:rsidRPr="004B5F5B" w:rsidRDefault="00F36676" w:rsidP="00F36676">
      <w:pPr>
        <w:ind w:firstLine="709"/>
        <w:jc w:val="both"/>
        <w:rPr>
          <w:sz w:val="26"/>
          <w:szCs w:val="26"/>
        </w:rPr>
      </w:pPr>
      <w:r w:rsidRPr="004B5F5B">
        <w:rPr>
          <w:sz w:val="26"/>
          <w:szCs w:val="26"/>
        </w:rPr>
        <w:lastRenderedPageBreak/>
        <w:t>3.5. Местная администрация муниципального образования принимает решение об отказе в поддержке инициативного проекта в одном из следующих случаев:</w:t>
      </w:r>
    </w:p>
    <w:p w:rsidR="00F36676" w:rsidRPr="004B5F5B" w:rsidRDefault="00F36676" w:rsidP="00F36676">
      <w:pPr>
        <w:ind w:firstLine="709"/>
        <w:jc w:val="both"/>
        <w:rPr>
          <w:sz w:val="26"/>
          <w:szCs w:val="26"/>
        </w:rPr>
      </w:pPr>
      <w:r w:rsidRPr="004B5F5B">
        <w:rPr>
          <w:sz w:val="26"/>
          <w:szCs w:val="26"/>
        </w:rPr>
        <w:t>1) несоблюдение установленного настоящим Положением порядка внесения инициативного проекта и его рассмотрения;</w:t>
      </w:r>
    </w:p>
    <w:p w:rsidR="00F36676" w:rsidRPr="004B5F5B" w:rsidRDefault="00F36676" w:rsidP="00F36676">
      <w:pPr>
        <w:ind w:firstLine="709"/>
        <w:jc w:val="both"/>
        <w:rPr>
          <w:sz w:val="26"/>
          <w:szCs w:val="26"/>
        </w:rPr>
      </w:pPr>
      <w:r w:rsidRPr="004B5F5B">
        <w:rPr>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w:t>
      </w:r>
      <w:r w:rsidR="003D6FA4" w:rsidRPr="004B5F5B">
        <w:rPr>
          <w:sz w:val="26"/>
          <w:szCs w:val="26"/>
        </w:rPr>
        <w:t>ативных правовых актов Томской области, У</w:t>
      </w:r>
      <w:r w:rsidRPr="004B5F5B">
        <w:rPr>
          <w:sz w:val="26"/>
          <w:szCs w:val="26"/>
        </w:rPr>
        <w:t>ставу и иным нормативным правовым актам муниципального образования;</w:t>
      </w:r>
    </w:p>
    <w:p w:rsidR="00F36676" w:rsidRPr="004B5F5B" w:rsidRDefault="00F36676" w:rsidP="00F36676">
      <w:pPr>
        <w:ind w:firstLine="709"/>
        <w:jc w:val="both"/>
        <w:rPr>
          <w:sz w:val="26"/>
          <w:szCs w:val="26"/>
        </w:rPr>
      </w:pPr>
      <w:r w:rsidRPr="004B5F5B">
        <w:rPr>
          <w:sz w:val="26"/>
          <w:szCs w:val="26"/>
        </w:rPr>
        <w:t>3)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F36676" w:rsidRPr="004B5F5B" w:rsidRDefault="00F36676" w:rsidP="00F36676">
      <w:pPr>
        <w:ind w:firstLine="709"/>
        <w:jc w:val="both"/>
        <w:rPr>
          <w:sz w:val="26"/>
          <w:szCs w:val="26"/>
        </w:rPr>
      </w:pPr>
      <w:r w:rsidRPr="004B5F5B">
        <w:rPr>
          <w:sz w:val="26"/>
          <w:szCs w:val="26"/>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F36676" w:rsidRPr="004B5F5B" w:rsidRDefault="00F36676" w:rsidP="00F36676">
      <w:pPr>
        <w:ind w:firstLine="709"/>
        <w:jc w:val="both"/>
        <w:rPr>
          <w:sz w:val="26"/>
          <w:szCs w:val="26"/>
        </w:rPr>
      </w:pPr>
      <w:r w:rsidRPr="004B5F5B">
        <w:rPr>
          <w:sz w:val="26"/>
          <w:szCs w:val="26"/>
        </w:rPr>
        <w:t>5) наличие возможности решения описанной в инициативном проекте проблемы более эффективным способом;</w:t>
      </w:r>
    </w:p>
    <w:p w:rsidR="00F36676" w:rsidRPr="004B5F5B" w:rsidRDefault="00F36676" w:rsidP="00F36676">
      <w:pPr>
        <w:ind w:firstLine="709"/>
        <w:jc w:val="both"/>
        <w:rPr>
          <w:sz w:val="26"/>
          <w:szCs w:val="26"/>
        </w:rPr>
      </w:pPr>
      <w:r w:rsidRPr="004B5F5B">
        <w:rPr>
          <w:sz w:val="26"/>
          <w:szCs w:val="26"/>
        </w:rPr>
        <w:t>6) признание инициативного проекта не прошедшим конкурсный отбор.</w:t>
      </w:r>
    </w:p>
    <w:p w:rsidR="00F36676" w:rsidRPr="004B5F5B" w:rsidRDefault="00F36676" w:rsidP="00F36676">
      <w:pPr>
        <w:ind w:firstLine="709"/>
        <w:jc w:val="both"/>
        <w:rPr>
          <w:sz w:val="26"/>
          <w:szCs w:val="26"/>
        </w:rPr>
      </w:pPr>
      <w:r w:rsidRPr="004B5F5B">
        <w:rPr>
          <w:sz w:val="26"/>
          <w:szCs w:val="26"/>
        </w:rPr>
        <w:t>3.6. Местная администрация муниципального образования вправе, а в случае, предусмотренном подпунктом 5 пункта 3.5.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государственного органа</w:t>
      </w:r>
      <w:r w:rsidR="00825438" w:rsidRPr="004B5F5B">
        <w:rPr>
          <w:sz w:val="26"/>
          <w:szCs w:val="26"/>
        </w:rPr>
        <w:t xml:space="preserve"> исполнительной власти Том</w:t>
      </w:r>
      <w:r w:rsidRPr="004B5F5B">
        <w:rPr>
          <w:sz w:val="26"/>
          <w:szCs w:val="26"/>
        </w:rPr>
        <w:t>ской области в соответствии с их компетенцией.</w:t>
      </w:r>
    </w:p>
    <w:p w:rsidR="00F36676" w:rsidRPr="004B5F5B" w:rsidRDefault="00825438" w:rsidP="00F36676">
      <w:pPr>
        <w:ind w:firstLine="540"/>
        <w:jc w:val="both"/>
        <w:rPr>
          <w:sz w:val="26"/>
          <w:szCs w:val="26"/>
        </w:rPr>
      </w:pPr>
      <w:r w:rsidRPr="004B5F5B">
        <w:rPr>
          <w:sz w:val="26"/>
          <w:szCs w:val="26"/>
        </w:rPr>
        <w:t>3.7. В случае</w:t>
      </w:r>
      <w:r w:rsidR="00F36676" w:rsidRPr="004B5F5B">
        <w:rPr>
          <w:sz w:val="26"/>
          <w:szCs w:val="26"/>
        </w:rPr>
        <w:t xml:space="preserve"> если</w:t>
      </w:r>
      <w:r w:rsidRPr="004B5F5B">
        <w:rPr>
          <w:sz w:val="26"/>
          <w:szCs w:val="26"/>
        </w:rPr>
        <w:t>,</w:t>
      </w:r>
      <w:r w:rsidR="00F36676" w:rsidRPr="004B5F5B">
        <w:rPr>
          <w:sz w:val="26"/>
          <w:szCs w:val="26"/>
        </w:rPr>
        <w:t xml:space="preserve">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 в соответствии с разделом 4 настоящего Положения </w:t>
      </w:r>
    </w:p>
    <w:p w:rsidR="00F36676" w:rsidRPr="004B5F5B" w:rsidRDefault="00F36676" w:rsidP="00F36676">
      <w:pPr>
        <w:ind w:firstLine="540"/>
        <w:jc w:val="center"/>
        <w:rPr>
          <w:sz w:val="26"/>
          <w:szCs w:val="26"/>
        </w:rPr>
      </w:pPr>
    </w:p>
    <w:p w:rsidR="00F36676" w:rsidRPr="004B5F5B" w:rsidRDefault="00F36676" w:rsidP="00F36676">
      <w:pPr>
        <w:ind w:firstLine="540"/>
        <w:jc w:val="center"/>
        <w:rPr>
          <w:b/>
          <w:sz w:val="26"/>
          <w:szCs w:val="26"/>
        </w:rPr>
      </w:pPr>
      <w:r w:rsidRPr="004B5F5B">
        <w:rPr>
          <w:b/>
          <w:sz w:val="26"/>
          <w:szCs w:val="26"/>
        </w:rPr>
        <w:t>4. Проведение собрания (конференции) граждан по конкурсному отбору инициативных проектов</w:t>
      </w:r>
    </w:p>
    <w:p w:rsidR="00F36676" w:rsidRPr="004B5F5B" w:rsidRDefault="00F36676" w:rsidP="00F36676">
      <w:pPr>
        <w:ind w:firstLine="540"/>
        <w:jc w:val="both"/>
        <w:rPr>
          <w:sz w:val="26"/>
          <w:szCs w:val="26"/>
        </w:rPr>
      </w:pPr>
      <w:r w:rsidRPr="004B5F5B">
        <w:rPr>
          <w:sz w:val="26"/>
          <w:szCs w:val="26"/>
        </w:rPr>
        <w:t xml:space="preserve">4.1. Порядок проведения и назначения собрания (конференции) граждан по конкурсному отбору инициативных проектов определяется в соответствии с Уставом муниципального образования, </w:t>
      </w:r>
      <w:proofErr w:type="gramStart"/>
      <w:r w:rsidRPr="004B5F5B">
        <w:rPr>
          <w:sz w:val="26"/>
          <w:szCs w:val="26"/>
        </w:rPr>
        <w:t>регламентирующими</w:t>
      </w:r>
      <w:proofErr w:type="gramEnd"/>
      <w:r w:rsidRPr="004B5F5B">
        <w:rPr>
          <w:sz w:val="26"/>
          <w:szCs w:val="26"/>
        </w:rPr>
        <w:t xml:space="preserve"> порядок назначения и проведения собрания (конференции) граждан на территории муниципального образования.</w:t>
      </w:r>
    </w:p>
    <w:p w:rsidR="00F36676" w:rsidRPr="004B5F5B" w:rsidRDefault="00F36676" w:rsidP="00F36676">
      <w:pPr>
        <w:ind w:firstLine="539"/>
        <w:jc w:val="both"/>
        <w:rPr>
          <w:sz w:val="26"/>
          <w:szCs w:val="26"/>
        </w:rPr>
      </w:pPr>
      <w:r w:rsidRPr="004B5F5B">
        <w:rPr>
          <w:sz w:val="26"/>
          <w:szCs w:val="26"/>
        </w:rPr>
        <w:t xml:space="preserve">4.2. </w:t>
      </w:r>
      <w:proofErr w:type="gramStart"/>
      <w:r w:rsidRPr="004B5F5B">
        <w:rPr>
          <w:sz w:val="26"/>
          <w:szCs w:val="26"/>
        </w:rPr>
        <w:t>Информация о проведении собрания (конференции) граждан по конкурсному отбору инициативных проектов с указанием даты, времени и места проведения собрания (конференции) граждан размещается администрацией муниципального образования на официальном сайте муниципального образования в информационно-телекоммуникационной сети «Интернет» в течение двух рабочих дней с момента принятия решения о проведении собрания (конференции) граждан по конкурсному отбору инициативных проектов.</w:t>
      </w:r>
      <w:proofErr w:type="gramEnd"/>
    </w:p>
    <w:p w:rsidR="00F36676" w:rsidRPr="004B5F5B" w:rsidRDefault="00F36676" w:rsidP="00F36676">
      <w:pPr>
        <w:ind w:firstLine="539"/>
        <w:jc w:val="both"/>
        <w:rPr>
          <w:sz w:val="26"/>
          <w:szCs w:val="26"/>
        </w:rPr>
      </w:pPr>
      <w:r w:rsidRPr="004B5F5B">
        <w:rPr>
          <w:sz w:val="26"/>
          <w:szCs w:val="26"/>
        </w:rPr>
        <w:t>Местная администрация муниципального образования также в течение двух рабочих дней с момента принятия решения о проведении собрания (конференции) граждан по конкурсному отбору инициативных проектов информирует об этом инициаторов проектов, чьи проекты выдвинуты на конкурсный отбор.</w:t>
      </w:r>
    </w:p>
    <w:p w:rsidR="00F36676" w:rsidRPr="004B5F5B" w:rsidRDefault="00F36676" w:rsidP="00F36676">
      <w:pPr>
        <w:ind w:firstLine="539"/>
        <w:jc w:val="both"/>
        <w:rPr>
          <w:sz w:val="26"/>
          <w:szCs w:val="26"/>
        </w:rPr>
      </w:pPr>
      <w:r w:rsidRPr="004B5F5B">
        <w:rPr>
          <w:sz w:val="26"/>
          <w:szCs w:val="26"/>
        </w:rPr>
        <w:lastRenderedPageBreak/>
        <w:t>4.3. В голосовании на собрании (конференции) граждан по конкурсному отбору инициативных проектов вправе принимать участие жители муниципального образования, достигшие шестнадцатилетнего возраста.</w:t>
      </w:r>
    </w:p>
    <w:p w:rsidR="00F36676" w:rsidRPr="004B5F5B" w:rsidRDefault="00F36676" w:rsidP="00F36676">
      <w:pPr>
        <w:ind w:firstLine="539"/>
        <w:jc w:val="both"/>
        <w:rPr>
          <w:sz w:val="26"/>
          <w:szCs w:val="26"/>
        </w:rPr>
      </w:pPr>
      <w:r w:rsidRPr="004B5F5B">
        <w:rPr>
          <w:sz w:val="26"/>
          <w:szCs w:val="26"/>
        </w:rPr>
        <w:t>Житель муниципального образования имеет право голосовать в поддержку 1 и более инициативных проектов, при этом за один проект должен отдаваться один голос.</w:t>
      </w:r>
    </w:p>
    <w:p w:rsidR="00F36676" w:rsidRPr="004B5F5B" w:rsidRDefault="00F36676" w:rsidP="00F36676">
      <w:pPr>
        <w:ind w:firstLine="539"/>
        <w:jc w:val="both"/>
        <w:rPr>
          <w:sz w:val="26"/>
          <w:szCs w:val="26"/>
        </w:rPr>
      </w:pPr>
      <w:r w:rsidRPr="004B5F5B">
        <w:rPr>
          <w:sz w:val="26"/>
          <w:szCs w:val="26"/>
        </w:rPr>
        <w:t>Результаты голосования по инициативным проектам утверждаются конкурсной комиссией при принятии итогового решения.</w:t>
      </w:r>
    </w:p>
    <w:p w:rsidR="00F36676" w:rsidRPr="004B5F5B" w:rsidRDefault="00F36676" w:rsidP="00F36676">
      <w:pPr>
        <w:ind w:firstLine="540"/>
        <w:jc w:val="both"/>
        <w:rPr>
          <w:sz w:val="26"/>
          <w:szCs w:val="26"/>
        </w:rPr>
      </w:pPr>
      <w:r w:rsidRPr="004B5F5B">
        <w:rPr>
          <w:sz w:val="26"/>
          <w:szCs w:val="26"/>
        </w:rPr>
        <w:t>4.4. Для проведения и утверждения результатов конкурсного отбора инициативных проектов администрацией муниципального образования формируется конкурсная комиссия.</w:t>
      </w:r>
    </w:p>
    <w:p w:rsidR="00F36676" w:rsidRPr="004B5F5B" w:rsidRDefault="00F36676" w:rsidP="00F36676">
      <w:pPr>
        <w:ind w:firstLine="540"/>
        <w:jc w:val="both"/>
        <w:rPr>
          <w:sz w:val="26"/>
          <w:szCs w:val="26"/>
        </w:rPr>
      </w:pPr>
      <w:r w:rsidRPr="004B5F5B">
        <w:rPr>
          <w:sz w:val="26"/>
          <w:szCs w:val="26"/>
        </w:rPr>
        <w:t>Персональный состав конкурсной комиссии утверждается распоряжением администрации муниципального образования.</w:t>
      </w:r>
    </w:p>
    <w:p w:rsidR="00F36676" w:rsidRPr="004B5F5B" w:rsidRDefault="00F36676" w:rsidP="00F36676">
      <w:pPr>
        <w:ind w:firstLine="540"/>
        <w:jc w:val="both"/>
        <w:rPr>
          <w:sz w:val="26"/>
          <w:szCs w:val="26"/>
        </w:rPr>
      </w:pPr>
      <w:r w:rsidRPr="004B5F5B">
        <w:rPr>
          <w:sz w:val="26"/>
          <w:szCs w:val="26"/>
        </w:rPr>
        <w:t>Половина от общего числа членов конкурсной комиссии должна быть н</w:t>
      </w:r>
      <w:r w:rsidR="004B5F5B" w:rsidRPr="004B5F5B">
        <w:rPr>
          <w:sz w:val="26"/>
          <w:szCs w:val="26"/>
        </w:rPr>
        <w:t xml:space="preserve">азначена на основе предложений Совета </w:t>
      </w:r>
      <w:proofErr w:type="spellStart"/>
      <w:r w:rsidR="004B5F5B" w:rsidRPr="004B5F5B">
        <w:rPr>
          <w:sz w:val="26"/>
          <w:szCs w:val="26"/>
        </w:rPr>
        <w:t>Тымского</w:t>
      </w:r>
      <w:proofErr w:type="spellEnd"/>
      <w:r w:rsidR="004B5F5B" w:rsidRPr="004B5F5B">
        <w:rPr>
          <w:sz w:val="26"/>
          <w:szCs w:val="26"/>
        </w:rPr>
        <w:t xml:space="preserve"> сельского поселения</w:t>
      </w:r>
      <w:r w:rsidRPr="004B5F5B">
        <w:rPr>
          <w:sz w:val="26"/>
          <w:szCs w:val="26"/>
        </w:rPr>
        <w:t>.</w:t>
      </w:r>
    </w:p>
    <w:p w:rsidR="00F36676" w:rsidRPr="004B5F5B" w:rsidRDefault="00F36676" w:rsidP="00F36676">
      <w:pPr>
        <w:ind w:firstLine="540"/>
        <w:jc w:val="both"/>
        <w:rPr>
          <w:sz w:val="26"/>
          <w:szCs w:val="26"/>
        </w:rPr>
      </w:pPr>
      <w:r w:rsidRPr="004B5F5B">
        <w:rPr>
          <w:sz w:val="26"/>
          <w:szCs w:val="26"/>
        </w:rPr>
        <w:t xml:space="preserve">В состав конкурсной комиссии администрации муниципального образования могут быть включены представители общественных организаций, осуществляющих свою деятельность на территории муниципального образования и (или) </w:t>
      </w:r>
      <w:proofErr w:type="spellStart"/>
      <w:r w:rsidR="004B5F5B" w:rsidRPr="004B5F5B">
        <w:rPr>
          <w:sz w:val="26"/>
          <w:szCs w:val="26"/>
        </w:rPr>
        <w:t>Каргасок</w:t>
      </w:r>
      <w:r w:rsidRPr="004B5F5B">
        <w:rPr>
          <w:sz w:val="26"/>
          <w:szCs w:val="26"/>
        </w:rPr>
        <w:t>ского</w:t>
      </w:r>
      <w:proofErr w:type="spellEnd"/>
      <w:r w:rsidR="004B5F5B" w:rsidRPr="004B5F5B">
        <w:rPr>
          <w:sz w:val="26"/>
          <w:szCs w:val="26"/>
        </w:rPr>
        <w:t xml:space="preserve"> муниципального района Том</w:t>
      </w:r>
      <w:r w:rsidRPr="004B5F5B">
        <w:rPr>
          <w:sz w:val="26"/>
          <w:szCs w:val="26"/>
        </w:rPr>
        <w:t>ской области.</w:t>
      </w:r>
    </w:p>
    <w:p w:rsidR="00F36676" w:rsidRPr="004B5F5B" w:rsidRDefault="00F36676" w:rsidP="00F36676">
      <w:pPr>
        <w:ind w:firstLine="540"/>
        <w:jc w:val="both"/>
        <w:rPr>
          <w:sz w:val="26"/>
          <w:szCs w:val="26"/>
        </w:rPr>
      </w:pPr>
      <w:r w:rsidRPr="004B5F5B">
        <w:rPr>
          <w:sz w:val="26"/>
          <w:szCs w:val="26"/>
        </w:rPr>
        <w:t>Конкурсная комиссия состоит из председателя, заместителя председателя, секретаря и членов конкурсной комиссии.</w:t>
      </w:r>
    </w:p>
    <w:p w:rsidR="00F36676" w:rsidRPr="004B5F5B" w:rsidRDefault="00F36676" w:rsidP="00F36676">
      <w:pPr>
        <w:ind w:firstLine="539"/>
        <w:jc w:val="both"/>
        <w:rPr>
          <w:sz w:val="26"/>
          <w:szCs w:val="26"/>
        </w:rPr>
      </w:pPr>
      <w:r w:rsidRPr="004B5F5B">
        <w:rPr>
          <w:sz w:val="26"/>
          <w:szCs w:val="26"/>
        </w:rPr>
        <w:t>4.5. Основной задачей конкурсной комиссии является проведение конкурсного отбора инициативных проектов и принятия решения об отборе инициативных проектов для последующей их реализации.</w:t>
      </w:r>
    </w:p>
    <w:p w:rsidR="00F36676" w:rsidRPr="004B5F5B" w:rsidRDefault="00F36676" w:rsidP="00F36676">
      <w:pPr>
        <w:ind w:firstLine="539"/>
        <w:jc w:val="both"/>
        <w:rPr>
          <w:sz w:val="26"/>
          <w:szCs w:val="26"/>
        </w:rPr>
      </w:pPr>
      <w:r w:rsidRPr="004B5F5B">
        <w:rPr>
          <w:sz w:val="26"/>
          <w:szCs w:val="26"/>
        </w:rPr>
        <w:t>4.6. Заседания конкурсной комиссии считаются правомочными при условии присутствия на заседании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и оформляется протоколом заседания конкурсной комиссии.</w:t>
      </w:r>
    </w:p>
    <w:p w:rsidR="00F36676" w:rsidRPr="004B5F5B" w:rsidRDefault="00F36676" w:rsidP="00F36676">
      <w:pPr>
        <w:ind w:firstLine="539"/>
        <w:jc w:val="both"/>
        <w:rPr>
          <w:sz w:val="26"/>
          <w:szCs w:val="26"/>
        </w:rPr>
      </w:pPr>
      <w:r w:rsidRPr="004B5F5B">
        <w:rPr>
          <w:sz w:val="26"/>
          <w:szCs w:val="26"/>
        </w:rPr>
        <w:t>4.7. Председатель конкурсной комиссии:</w:t>
      </w:r>
    </w:p>
    <w:p w:rsidR="00F36676" w:rsidRPr="004B5F5B" w:rsidRDefault="00F36676" w:rsidP="00F36676">
      <w:pPr>
        <w:ind w:firstLine="539"/>
        <w:jc w:val="both"/>
        <w:rPr>
          <w:sz w:val="26"/>
          <w:szCs w:val="26"/>
        </w:rPr>
      </w:pPr>
      <w:r w:rsidRPr="004B5F5B">
        <w:rPr>
          <w:sz w:val="26"/>
          <w:szCs w:val="26"/>
        </w:rPr>
        <w:t>1) организует работу конкурсной комиссии, руководит деятельностью конкурсной комиссии;</w:t>
      </w:r>
    </w:p>
    <w:p w:rsidR="00F36676" w:rsidRPr="004B5F5B" w:rsidRDefault="00F36676" w:rsidP="00F36676">
      <w:pPr>
        <w:ind w:firstLine="539"/>
        <w:jc w:val="both"/>
        <w:rPr>
          <w:sz w:val="26"/>
          <w:szCs w:val="26"/>
        </w:rPr>
      </w:pPr>
      <w:r w:rsidRPr="004B5F5B">
        <w:rPr>
          <w:sz w:val="26"/>
          <w:szCs w:val="26"/>
        </w:rPr>
        <w:t>2) формирует проект повестки заседания конкурсной комиссии;</w:t>
      </w:r>
    </w:p>
    <w:p w:rsidR="00F36676" w:rsidRPr="004B5F5B" w:rsidRDefault="00F36676" w:rsidP="00F36676">
      <w:pPr>
        <w:ind w:firstLine="539"/>
        <w:jc w:val="both"/>
        <w:rPr>
          <w:sz w:val="26"/>
          <w:szCs w:val="26"/>
        </w:rPr>
      </w:pPr>
      <w:r w:rsidRPr="004B5F5B">
        <w:rPr>
          <w:sz w:val="26"/>
          <w:szCs w:val="26"/>
        </w:rPr>
        <w:t>3) дает поручения членам конкурсной комиссии в рамках заседания конкурсной комиссии;</w:t>
      </w:r>
    </w:p>
    <w:p w:rsidR="00F36676" w:rsidRPr="004B5F5B" w:rsidRDefault="00F36676" w:rsidP="00F36676">
      <w:pPr>
        <w:ind w:firstLine="539"/>
        <w:jc w:val="both"/>
        <w:rPr>
          <w:sz w:val="26"/>
          <w:szCs w:val="26"/>
        </w:rPr>
      </w:pPr>
      <w:r w:rsidRPr="004B5F5B">
        <w:rPr>
          <w:sz w:val="26"/>
          <w:szCs w:val="26"/>
        </w:rPr>
        <w:t>4) председательствует на заседаниях конкурсной комиссии.</w:t>
      </w:r>
    </w:p>
    <w:p w:rsidR="00F36676" w:rsidRPr="004B5F5B" w:rsidRDefault="00F36676" w:rsidP="00F36676">
      <w:pPr>
        <w:ind w:firstLine="539"/>
        <w:jc w:val="both"/>
        <w:rPr>
          <w:sz w:val="26"/>
          <w:szCs w:val="26"/>
        </w:rPr>
      </w:pPr>
      <w:r w:rsidRPr="004B5F5B">
        <w:rPr>
          <w:sz w:val="26"/>
          <w:szCs w:val="26"/>
        </w:rPr>
        <w:t>При отсутствии председатель конкурсной комиссии его полномочия исполняет заместитель председателя конкурсной комиссии.</w:t>
      </w:r>
    </w:p>
    <w:p w:rsidR="00F36676" w:rsidRPr="004B5F5B" w:rsidRDefault="00F36676" w:rsidP="00F36676">
      <w:pPr>
        <w:ind w:firstLine="539"/>
        <w:jc w:val="both"/>
        <w:rPr>
          <w:sz w:val="26"/>
          <w:szCs w:val="26"/>
        </w:rPr>
      </w:pPr>
      <w:r w:rsidRPr="004B5F5B">
        <w:rPr>
          <w:sz w:val="26"/>
          <w:szCs w:val="26"/>
        </w:rPr>
        <w:t>4.8. Секретарь конкурсной комиссии:</w:t>
      </w:r>
    </w:p>
    <w:p w:rsidR="00F36676" w:rsidRPr="004B5F5B" w:rsidRDefault="00F36676" w:rsidP="00F36676">
      <w:pPr>
        <w:ind w:firstLine="539"/>
        <w:jc w:val="both"/>
        <w:rPr>
          <w:sz w:val="26"/>
          <w:szCs w:val="26"/>
        </w:rPr>
      </w:pPr>
      <w:r w:rsidRPr="004B5F5B">
        <w:rPr>
          <w:sz w:val="26"/>
          <w:szCs w:val="26"/>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F36676" w:rsidRPr="004B5F5B" w:rsidRDefault="00F36676" w:rsidP="00F36676">
      <w:pPr>
        <w:ind w:firstLine="539"/>
        <w:jc w:val="both"/>
        <w:rPr>
          <w:sz w:val="26"/>
          <w:szCs w:val="26"/>
        </w:rPr>
      </w:pPr>
      <w:r w:rsidRPr="004B5F5B">
        <w:rPr>
          <w:sz w:val="26"/>
          <w:szCs w:val="26"/>
        </w:rPr>
        <w:t>2) оповещает членов конкурсной комиссии о дате, времени и месте проведения заседания конкурсной комиссии и повестке заседания конкурсной комиссии;</w:t>
      </w:r>
    </w:p>
    <w:p w:rsidR="00F36676" w:rsidRPr="004B5F5B" w:rsidRDefault="00F36676" w:rsidP="00F36676">
      <w:pPr>
        <w:ind w:firstLine="539"/>
        <w:jc w:val="both"/>
        <w:rPr>
          <w:sz w:val="26"/>
          <w:szCs w:val="26"/>
        </w:rPr>
      </w:pPr>
      <w:r w:rsidRPr="004B5F5B">
        <w:rPr>
          <w:sz w:val="26"/>
          <w:szCs w:val="26"/>
        </w:rPr>
        <w:t>3) оформляет протоколы заседаний конкурсной комиссии.</w:t>
      </w:r>
    </w:p>
    <w:p w:rsidR="00F36676" w:rsidRPr="004B5F5B" w:rsidRDefault="00F36676" w:rsidP="00F36676">
      <w:pPr>
        <w:ind w:firstLine="539"/>
        <w:jc w:val="both"/>
        <w:rPr>
          <w:sz w:val="26"/>
          <w:szCs w:val="26"/>
        </w:rPr>
      </w:pPr>
      <w:r w:rsidRPr="004B5F5B">
        <w:rPr>
          <w:sz w:val="26"/>
          <w:szCs w:val="26"/>
        </w:rPr>
        <w:t>4.9. Члены конкурсной комиссии:</w:t>
      </w:r>
    </w:p>
    <w:p w:rsidR="00F36676" w:rsidRPr="004B5F5B" w:rsidRDefault="00F36676" w:rsidP="00F36676">
      <w:pPr>
        <w:ind w:firstLine="539"/>
        <w:jc w:val="both"/>
        <w:rPr>
          <w:sz w:val="26"/>
          <w:szCs w:val="26"/>
        </w:rPr>
      </w:pPr>
      <w:r w:rsidRPr="004B5F5B">
        <w:rPr>
          <w:sz w:val="26"/>
          <w:szCs w:val="26"/>
        </w:rPr>
        <w:t>1) участвуют в работе конкурсной комиссии, в том числе в заседаниях конкурсной комиссии;</w:t>
      </w:r>
    </w:p>
    <w:p w:rsidR="00F36676" w:rsidRPr="004B5F5B" w:rsidRDefault="00F36676" w:rsidP="00F36676">
      <w:pPr>
        <w:ind w:firstLine="539"/>
        <w:jc w:val="both"/>
        <w:rPr>
          <w:sz w:val="26"/>
          <w:szCs w:val="26"/>
        </w:rPr>
      </w:pPr>
      <w:r w:rsidRPr="004B5F5B">
        <w:rPr>
          <w:sz w:val="26"/>
          <w:szCs w:val="26"/>
        </w:rPr>
        <w:lastRenderedPageBreak/>
        <w:t>2) вносят предложения по вопросам деятельности конкурсной комиссии;</w:t>
      </w:r>
    </w:p>
    <w:p w:rsidR="00F36676" w:rsidRPr="004B5F5B" w:rsidRDefault="00F36676" w:rsidP="00F36676">
      <w:pPr>
        <w:ind w:firstLine="539"/>
        <w:jc w:val="both"/>
        <w:rPr>
          <w:sz w:val="26"/>
          <w:szCs w:val="26"/>
        </w:rPr>
      </w:pPr>
      <w:r w:rsidRPr="004B5F5B">
        <w:rPr>
          <w:sz w:val="26"/>
          <w:szCs w:val="26"/>
        </w:rPr>
        <w:t>3) знакомятся с документами и материалами, рассматриваемыми на заседаниях конкурсной комиссии;</w:t>
      </w:r>
    </w:p>
    <w:p w:rsidR="00F36676" w:rsidRPr="004B5F5B" w:rsidRDefault="00F36676" w:rsidP="00F36676">
      <w:pPr>
        <w:ind w:firstLine="539"/>
        <w:jc w:val="both"/>
        <w:rPr>
          <w:sz w:val="26"/>
          <w:szCs w:val="26"/>
        </w:rPr>
      </w:pPr>
      <w:r w:rsidRPr="004B5F5B">
        <w:rPr>
          <w:sz w:val="26"/>
          <w:szCs w:val="26"/>
        </w:rPr>
        <w:t>4) голосуют на заседаниях конкурсной комиссии.</w:t>
      </w:r>
    </w:p>
    <w:p w:rsidR="00F36676" w:rsidRPr="004B5F5B" w:rsidRDefault="00F36676" w:rsidP="00F36676">
      <w:pPr>
        <w:ind w:firstLine="539"/>
        <w:jc w:val="both"/>
        <w:rPr>
          <w:sz w:val="26"/>
          <w:szCs w:val="26"/>
        </w:rPr>
      </w:pPr>
      <w:r w:rsidRPr="004B5F5B">
        <w:rPr>
          <w:sz w:val="26"/>
          <w:szCs w:val="26"/>
        </w:rPr>
        <w:t>4.10.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F36676" w:rsidRPr="004B5F5B" w:rsidRDefault="00F36676" w:rsidP="00F36676">
      <w:pPr>
        <w:ind w:firstLine="539"/>
        <w:jc w:val="both"/>
        <w:rPr>
          <w:sz w:val="26"/>
          <w:szCs w:val="26"/>
        </w:rPr>
      </w:pPr>
      <w:r w:rsidRPr="004B5F5B">
        <w:rPr>
          <w:sz w:val="26"/>
          <w:szCs w:val="26"/>
        </w:rPr>
        <w:t>Члены конкурсной комиссии обладают равными правами при обсуждении вопросов о принятии решений.</w:t>
      </w:r>
    </w:p>
    <w:p w:rsidR="00F36676" w:rsidRPr="004B5F5B" w:rsidRDefault="00F36676" w:rsidP="00F36676">
      <w:pPr>
        <w:ind w:firstLine="539"/>
        <w:jc w:val="both"/>
        <w:rPr>
          <w:sz w:val="26"/>
          <w:szCs w:val="26"/>
        </w:rPr>
      </w:pPr>
      <w:r w:rsidRPr="004B5F5B">
        <w:rPr>
          <w:sz w:val="26"/>
          <w:szCs w:val="26"/>
        </w:rPr>
        <w:t>4.11. Заседание конкурсной комиссии проводится в течение трех рабочих дней со дня проведения собрания (конференции) граждан по конкурсному отбору инициативных проектов.</w:t>
      </w:r>
    </w:p>
    <w:p w:rsidR="00F36676" w:rsidRPr="004B5F5B" w:rsidRDefault="00F36676" w:rsidP="00F36676">
      <w:pPr>
        <w:ind w:firstLine="539"/>
        <w:jc w:val="both"/>
        <w:rPr>
          <w:sz w:val="26"/>
          <w:szCs w:val="26"/>
        </w:rPr>
      </w:pPr>
      <w:r w:rsidRPr="004B5F5B">
        <w:rPr>
          <w:sz w:val="26"/>
          <w:szCs w:val="26"/>
        </w:rPr>
        <w:t>4.12. Протокол заседания конкурсной комиссии должен содержать следующие сведения:</w:t>
      </w:r>
    </w:p>
    <w:p w:rsidR="00F36676" w:rsidRPr="004B5F5B" w:rsidRDefault="00F36676" w:rsidP="00F36676">
      <w:pPr>
        <w:ind w:firstLine="539"/>
        <w:jc w:val="both"/>
        <w:rPr>
          <w:sz w:val="26"/>
          <w:szCs w:val="26"/>
        </w:rPr>
      </w:pPr>
      <w:r w:rsidRPr="004B5F5B">
        <w:rPr>
          <w:sz w:val="26"/>
          <w:szCs w:val="26"/>
        </w:rPr>
        <w:t>1) дату, время и место проведения заседания конкурсной комиссии;</w:t>
      </w:r>
    </w:p>
    <w:p w:rsidR="00F36676" w:rsidRPr="004B5F5B" w:rsidRDefault="00F36676" w:rsidP="00F36676">
      <w:pPr>
        <w:ind w:firstLine="539"/>
        <w:jc w:val="both"/>
        <w:rPr>
          <w:sz w:val="26"/>
          <w:szCs w:val="26"/>
        </w:rPr>
      </w:pPr>
      <w:r w:rsidRPr="004B5F5B">
        <w:rPr>
          <w:sz w:val="26"/>
          <w:szCs w:val="26"/>
        </w:rPr>
        <w:t xml:space="preserve">2) состав конкурсной комиссии и </w:t>
      </w:r>
      <w:proofErr w:type="gramStart"/>
      <w:r w:rsidRPr="004B5F5B">
        <w:rPr>
          <w:sz w:val="26"/>
          <w:szCs w:val="26"/>
        </w:rPr>
        <w:t>приглашенных</w:t>
      </w:r>
      <w:proofErr w:type="gramEnd"/>
      <w:r w:rsidRPr="004B5F5B">
        <w:rPr>
          <w:sz w:val="26"/>
          <w:szCs w:val="26"/>
        </w:rPr>
        <w:t xml:space="preserve"> на заседание конкурсной комиссии;</w:t>
      </w:r>
    </w:p>
    <w:p w:rsidR="00F36676" w:rsidRPr="004B5F5B" w:rsidRDefault="00F36676" w:rsidP="00F36676">
      <w:pPr>
        <w:ind w:firstLine="539"/>
        <w:jc w:val="both"/>
        <w:rPr>
          <w:sz w:val="26"/>
          <w:szCs w:val="26"/>
        </w:rPr>
      </w:pPr>
      <w:r w:rsidRPr="004B5F5B">
        <w:rPr>
          <w:sz w:val="26"/>
          <w:szCs w:val="26"/>
        </w:rPr>
        <w:t>3) результаты голосования по каждому из включенных в список для голосования инициативных проектов;</w:t>
      </w:r>
    </w:p>
    <w:p w:rsidR="00F36676" w:rsidRPr="004B5F5B" w:rsidRDefault="00F36676" w:rsidP="00F36676">
      <w:pPr>
        <w:ind w:firstLine="539"/>
        <w:jc w:val="both"/>
        <w:rPr>
          <w:sz w:val="26"/>
          <w:szCs w:val="26"/>
        </w:rPr>
      </w:pPr>
      <w:r w:rsidRPr="004B5F5B">
        <w:rPr>
          <w:sz w:val="26"/>
          <w:szCs w:val="26"/>
        </w:rPr>
        <w:t>4) инициативные проекты, прошедшие конкурсный отбор и подлежащие финансированию из местного бюджета.</w:t>
      </w:r>
    </w:p>
    <w:p w:rsidR="00F36676" w:rsidRPr="004B5F5B" w:rsidRDefault="00F36676" w:rsidP="00F36676">
      <w:pPr>
        <w:ind w:firstLine="539"/>
        <w:jc w:val="both"/>
        <w:rPr>
          <w:sz w:val="26"/>
          <w:szCs w:val="26"/>
        </w:rPr>
      </w:pPr>
      <w:r w:rsidRPr="004B5F5B">
        <w:rPr>
          <w:sz w:val="26"/>
          <w:szCs w:val="26"/>
        </w:rPr>
        <w:t>Протокол заседания конкурсной комиссии подписывается председателем и секретарем конкурсной комиссии.</w:t>
      </w:r>
    </w:p>
    <w:p w:rsidR="00F36676" w:rsidRPr="004B5F5B" w:rsidRDefault="00F36676" w:rsidP="00F36676">
      <w:pPr>
        <w:ind w:firstLine="539"/>
        <w:jc w:val="both"/>
        <w:rPr>
          <w:sz w:val="26"/>
          <w:szCs w:val="26"/>
        </w:rPr>
      </w:pPr>
      <w:r w:rsidRPr="004B5F5B">
        <w:rPr>
          <w:sz w:val="26"/>
          <w:szCs w:val="26"/>
        </w:rPr>
        <w:t xml:space="preserve">4.13. </w:t>
      </w:r>
      <w:proofErr w:type="gramStart"/>
      <w:r w:rsidRPr="004B5F5B">
        <w:rPr>
          <w:sz w:val="26"/>
          <w:szCs w:val="26"/>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(конференции) граждан для его (их) последующей реализации в пределах объема бюджетных ассигнований, утвержденных решением о бюджете муниципального образования на очередной финансовый год (на очередной финансовый год и плановый период), на реализацию инициативных проектов.</w:t>
      </w:r>
      <w:proofErr w:type="gramEnd"/>
    </w:p>
    <w:p w:rsidR="00F36676" w:rsidRDefault="00F36676" w:rsidP="00F36676">
      <w:pPr>
        <w:ind w:firstLine="567"/>
        <w:jc w:val="both"/>
        <w:rPr>
          <w:sz w:val="26"/>
          <w:szCs w:val="26"/>
        </w:rPr>
      </w:pPr>
      <w:r w:rsidRPr="004B5F5B">
        <w:rPr>
          <w:sz w:val="26"/>
          <w:szCs w:val="26"/>
        </w:rPr>
        <w:t>4.14. Инициаторам проекта и их представителям должна обеспечиваться возможность участия в рассмотрении инициативных проектов и изложения своих позиций по ним на всех этапах конкурсного отбора.</w:t>
      </w:r>
    </w:p>
    <w:p w:rsidR="006059E0" w:rsidRPr="004B5F5B" w:rsidRDefault="006059E0" w:rsidP="00F36676">
      <w:pPr>
        <w:ind w:firstLine="567"/>
        <w:jc w:val="both"/>
        <w:rPr>
          <w:sz w:val="26"/>
          <w:szCs w:val="26"/>
        </w:rPr>
      </w:pPr>
    </w:p>
    <w:p w:rsidR="00B96E58" w:rsidRPr="00B96E58" w:rsidRDefault="00B96E58" w:rsidP="00B96E58">
      <w:pPr>
        <w:tabs>
          <w:tab w:val="left" w:pos="709"/>
        </w:tabs>
        <w:autoSpaceDE w:val="0"/>
        <w:autoSpaceDN w:val="0"/>
        <w:adjustRightInd w:val="0"/>
        <w:ind w:firstLine="709"/>
        <w:jc w:val="center"/>
        <w:rPr>
          <w:b/>
          <w:color w:val="000000"/>
          <w:sz w:val="26"/>
          <w:szCs w:val="26"/>
        </w:rPr>
      </w:pPr>
      <w:r w:rsidRPr="00B96E58">
        <w:rPr>
          <w:b/>
          <w:color w:val="000000"/>
          <w:sz w:val="26"/>
          <w:szCs w:val="26"/>
        </w:rPr>
        <w:t xml:space="preserve">5. Порядок реализации инициативных проектов </w:t>
      </w:r>
    </w:p>
    <w:p w:rsidR="00B96E58" w:rsidRPr="006A79B3" w:rsidRDefault="00B96E58" w:rsidP="00B96E58">
      <w:pPr>
        <w:tabs>
          <w:tab w:val="left" w:pos="709"/>
        </w:tabs>
        <w:autoSpaceDE w:val="0"/>
        <w:autoSpaceDN w:val="0"/>
        <w:adjustRightInd w:val="0"/>
        <w:ind w:firstLine="709"/>
        <w:jc w:val="both"/>
        <w:rPr>
          <w:color w:val="000000"/>
          <w:sz w:val="28"/>
          <w:szCs w:val="28"/>
        </w:rPr>
      </w:pPr>
    </w:p>
    <w:p w:rsidR="00B96E58" w:rsidRPr="00EE2794" w:rsidRDefault="00B96E58" w:rsidP="00B96E58">
      <w:pPr>
        <w:tabs>
          <w:tab w:val="left" w:pos="993"/>
        </w:tabs>
        <w:autoSpaceDE w:val="0"/>
        <w:autoSpaceDN w:val="0"/>
        <w:adjustRightInd w:val="0"/>
        <w:ind w:firstLine="709"/>
        <w:jc w:val="both"/>
        <w:rPr>
          <w:color w:val="000000"/>
          <w:sz w:val="26"/>
          <w:szCs w:val="26"/>
        </w:rPr>
      </w:pPr>
      <w:r w:rsidRPr="00EE2794">
        <w:rPr>
          <w:color w:val="000000"/>
          <w:sz w:val="26"/>
          <w:szCs w:val="26"/>
        </w:rPr>
        <w:t>5.1.</w:t>
      </w:r>
      <w:r w:rsidRPr="00EE2794">
        <w:rPr>
          <w:color w:val="000000"/>
          <w:sz w:val="26"/>
          <w:szCs w:val="26"/>
        </w:rPr>
        <w:tab/>
        <w:t>На основании решения администрации муниципального образования о поддержании инициативного проекта или протокола заседания конкурсной комиссии по проведению конкурсного отбора, ответственные исполнители администрации муниципального образования обеспечивают включение мероприятий по реализации инициативных проектов в состав таких муниципальных программ.</w:t>
      </w:r>
    </w:p>
    <w:p w:rsidR="00B96E58" w:rsidRPr="00EE2794" w:rsidRDefault="00B96E58" w:rsidP="00B96E58">
      <w:pPr>
        <w:tabs>
          <w:tab w:val="left" w:pos="993"/>
        </w:tabs>
        <w:autoSpaceDE w:val="0"/>
        <w:autoSpaceDN w:val="0"/>
        <w:adjustRightInd w:val="0"/>
        <w:ind w:firstLine="709"/>
        <w:jc w:val="both"/>
        <w:rPr>
          <w:color w:val="000000"/>
          <w:sz w:val="26"/>
          <w:szCs w:val="26"/>
        </w:rPr>
      </w:pPr>
      <w:r w:rsidRPr="00EE2794">
        <w:rPr>
          <w:color w:val="000000"/>
          <w:sz w:val="26"/>
          <w:szCs w:val="26"/>
        </w:rPr>
        <w:t>5.2.</w:t>
      </w:r>
      <w:r w:rsidRPr="00EE2794">
        <w:rPr>
          <w:color w:val="000000"/>
          <w:sz w:val="26"/>
          <w:szCs w:val="26"/>
        </w:rPr>
        <w:tab/>
        <w:t xml:space="preserve">Реализация инициативных проектов осуществляется на условиях </w:t>
      </w:r>
      <w:proofErr w:type="spellStart"/>
      <w:r w:rsidRPr="00EE2794">
        <w:rPr>
          <w:color w:val="000000"/>
          <w:sz w:val="26"/>
          <w:szCs w:val="26"/>
        </w:rPr>
        <w:t>софинансирования</w:t>
      </w:r>
      <w:proofErr w:type="spellEnd"/>
      <w:r w:rsidRPr="00EE2794">
        <w:rPr>
          <w:color w:val="000000"/>
          <w:sz w:val="26"/>
          <w:szCs w:val="26"/>
        </w:rPr>
        <w:t xml:space="preserve"> за счёт средств бюджета муниципального образования, инициативных платежей в объёме, предусмотренном инициативным проектом и (или) добровольного имущественного и (или) трудового участия в реализации </w:t>
      </w:r>
      <w:r w:rsidRPr="00EE2794">
        <w:rPr>
          <w:color w:val="000000"/>
          <w:sz w:val="26"/>
          <w:szCs w:val="26"/>
        </w:rPr>
        <w:lastRenderedPageBreak/>
        <w:t>инициативного проекта инициатора проекта собственными и (или) привлечёнными силами в объёме, предусмотренном инициативным проектом.</w:t>
      </w:r>
    </w:p>
    <w:p w:rsidR="00B96E58" w:rsidRPr="00EE2794" w:rsidRDefault="00B96E58" w:rsidP="00B96E58">
      <w:pPr>
        <w:tabs>
          <w:tab w:val="left" w:pos="993"/>
        </w:tabs>
        <w:autoSpaceDE w:val="0"/>
        <w:autoSpaceDN w:val="0"/>
        <w:adjustRightInd w:val="0"/>
        <w:ind w:firstLine="709"/>
        <w:jc w:val="both"/>
        <w:rPr>
          <w:color w:val="000000"/>
          <w:sz w:val="26"/>
          <w:szCs w:val="26"/>
        </w:rPr>
      </w:pPr>
      <w:r w:rsidRPr="00EE2794">
        <w:rPr>
          <w:color w:val="000000"/>
          <w:sz w:val="26"/>
          <w:szCs w:val="26"/>
        </w:rPr>
        <w:t>5.3.</w:t>
      </w:r>
      <w:r w:rsidRPr="00EE2794">
        <w:rPr>
          <w:color w:val="000000"/>
          <w:sz w:val="26"/>
          <w:szCs w:val="26"/>
        </w:rPr>
        <w:tab/>
      </w:r>
      <w:proofErr w:type="gramStart"/>
      <w:r w:rsidRPr="00EE2794">
        <w:rPr>
          <w:color w:val="000000"/>
          <w:sz w:val="26"/>
          <w:szCs w:val="26"/>
        </w:rPr>
        <w:t xml:space="preserve">Инициатор проекта до начала его реализации за счёт средств бюджета муниципального образования обеспечивает внесение инициативных платежей в доход бюджета муниципального образования на основании договора пожертвования, заключенного с администрацией муниципального образования, и (или) заключает с администрацией  муниципального образования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roofErr w:type="gramEnd"/>
    </w:p>
    <w:p w:rsidR="00B96E58" w:rsidRPr="00EE2794" w:rsidRDefault="00B96E58" w:rsidP="00B96E58">
      <w:pPr>
        <w:tabs>
          <w:tab w:val="left" w:pos="993"/>
        </w:tabs>
        <w:autoSpaceDE w:val="0"/>
        <w:autoSpaceDN w:val="0"/>
        <w:adjustRightInd w:val="0"/>
        <w:ind w:firstLine="709"/>
        <w:jc w:val="both"/>
        <w:rPr>
          <w:color w:val="000000"/>
          <w:sz w:val="26"/>
          <w:szCs w:val="26"/>
        </w:rPr>
      </w:pPr>
      <w:r w:rsidRPr="00EE2794">
        <w:rPr>
          <w:color w:val="000000"/>
          <w:sz w:val="26"/>
          <w:szCs w:val="26"/>
        </w:rPr>
        <w:t>5.4.</w:t>
      </w:r>
      <w:r w:rsidRPr="00EE2794">
        <w:rPr>
          <w:color w:val="000000"/>
          <w:sz w:val="26"/>
          <w:szCs w:val="26"/>
        </w:rPr>
        <w:tab/>
        <w:t>Учёт инициативных платежей осуществляется отдельно по каждому проекту.</w:t>
      </w:r>
    </w:p>
    <w:p w:rsidR="00B96E58" w:rsidRPr="00EE2794" w:rsidRDefault="00B96E58" w:rsidP="00B96E58">
      <w:pPr>
        <w:tabs>
          <w:tab w:val="left" w:pos="993"/>
        </w:tabs>
        <w:autoSpaceDE w:val="0"/>
        <w:autoSpaceDN w:val="0"/>
        <w:adjustRightInd w:val="0"/>
        <w:ind w:firstLine="709"/>
        <w:jc w:val="both"/>
        <w:rPr>
          <w:color w:val="000000"/>
          <w:sz w:val="26"/>
          <w:szCs w:val="26"/>
        </w:rPr>
      </w:pPr>
      <w:r w:rsidRPr="00EE2794">
        <w:rPr>
          <w:color w:val="000000"/>
          <w:sz w:val="26"/>
          <w:szCs w:val="26"/>
        </w:rPr>
        <w:t>5.5.</w:t>
      </w:r>
      <w:r w:rsidRPr="00EE2794">
        <w:rPr>
          <w:color w:val="000000"/>
          <w:sz w:val="26"/>
          <w:szCs w:val="26"/>
        </w:rPr>
        <w:tab/>
      </w:r>
      <w:proofErr w:type="gramStart"/>
      <w:r w:rsidRPr="00EE2794">
        <w:rPr>
          <w:color w:val="000000"/>
          <w:sz w:val="26"/>
          <w:szCs w:val="26"/>
        </w:rPr>
        <w:t>Контроль за</w:t>
      </w:r>
      <w:proofErr w:type="gramEnd"/>
      <w:r w:rsidRPr="00EE2794">
        <w:rPr>
          <w:color w:val="000000"/>
          <w:sz w:val="26"/>
          <w:szCs w:val="26"/>
        </w:rPr>
        <w:t xml:space="preserve"> целевым расходованием инициативных платежей осуществляется в соответствии с бюджетным законодательством Российской Федерации.</w:t>
      </w:r>
    </w:p>
    <w:p w:rsidR="00B96E58" w:rsidRPr="00EE2794" w:rsidRDefault="00B96E58" w:rsidP="00B96E58">
      <w:pPr>
        <w:tabs>
          <w:tab w:val="left" w:pos="993"/>
        </w:tabs>
        <w:autoSpaceDE w:val="0"/>
        <w:autoSpaceDN w:val="0"/>
        <w:adjustRightInd w:val="0"/>
        <w:ind w:firstLine="709"/>
        <w:jc w:val="both"/>
        <w:rPr>
          <w:color w:val="000000"/>
          <w:sz w:val="26"/>
          <w:szCs w:val="26"/>
        </w:rPr>
      </w:pPr>
      <w:r w:rsidRPr="00EE2794">
        <w:rPr>
          <w:color w:val="000000"/>
          <w:sz w:val="26"/>
          <w:szCs w:val="26"/>
        </w:rPr>
        <w:t>5.6.</w:t>
      </w:r>
      <w:r w:rsidRPr="00EE2794">
        <w:rPr>
          <w:color w:val="000000"/>
          <w:sz w:val="26"/>
          <w:szCs w:val="26"/>
        </w:rPr>
        <w:tab/>
      </w:r>
      <w:proofErr w:type="gramStart"/>
      <w:r w:rsidRPr="00EE2794">
        <w:rPr>
          <w:color w:val="000000"/>
          <w:sz w:val="26"/>
          <w:szCs w:val="26"/>
        </w:rPr>
        <w:t>Контроль за</w:t>
      </w:r>
      <w:proofErr w:type="gramEnd"/>
      <w:r w:rsidRPr="00EE2794">
        <w:rPr>
          <w:color w:val="000000"/>
          <w:sz w:val="26"/>
          <w:szCs w:val="26"/>
        </w:rPr>
        <w:t xml:space="preserve"> ходом реализации инициативного проекта осуществляют участники муниципальных программ, в рамках которых предусмотрена реализация соответствующих инициативных проектов, ответственные за реализацию таких проектов.</w:t>
      </w:r>
    </w:p>
    <w:p w:rsidR="00B96E58" w:rsidRPr="00EE2794" w:rsidRDefault="00B96E58" w:rsidP="00B96E58">
      <w:pPr>
        <w:tabs>
          <w:tab w:val="left" w:pos="993"/>
        </w:tabs>
        <w:autoSpaceDE w:val="0"/>
        <w:autoSpaceDN w:val="0"/>
        <w:adjustRightInd w:val="0"/>
        <w:ind w:firstLine="709"/>
        <w:jc w:val="both"/>
        <w:rPr>
          <w:color w:val="000000"/>
          <w:sz w:val="26"/>
          <w:szCs w:val="26"/>
        </w:rPr>
      </w:pPr>
      <w:r w:rsidRPr="00EE2794">
        <w:rPr>
          <w:color w:val="000000"/>
          <w:sz w:val="26"/>
          <w:szCs w:val="26"/>
        </w:rPr>
        <w:t xml:space="preserve">Инициаторы проекта, другие граждане, проживающие на территории муниципального образования, уполномоченные собранием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E2794">
        <w:rPr>
          <w:color w:val="000000"/>
          <w:sz w:val="26"/>
          <w:szCs w:val="26"/>
        </w:rPr>
        <w:t>контроль за</w:t>
      </w:r>
      <w:proofErr w:type="gramEnd"/>
      <w:r w:rsidRPr="00EE2794">
        <w:rPr>
          <w:color w:val="000000"/>
          <w:sz w:val="26"/>
          <w:szCs w:val="26"/>
        </w:rPr>
        <w:t xml:space="preserve"> реализацией инициативного проекта в формах, не противоречащих законодательству Российской Федерации.</w:t>
      </w:r>
    </w:p>
    <w:p w:rsidR="00B96E58" w:rsidRPr="00EE2794" w:rsidRDefault="00B96E58" w:rsidP="00B96E58">
      <w:pPr>
        <w:tabs>
          <w:tab w:val="left" w:pos="993"/>
        </w:tabs>
        <w:autoSpaceDE w:val="0"/>
        <w:autoSpaceDN w:val="0"/>
        <w:adjustRightInd w:val="0"/>
        <w:ind w:firstLine="709"/>
        <w:jc w:val="both"/>
        <w:rPr>
          <w:color w:val="000000"/>
          <w:sz w:val="26"/>
          <w:szCs w:val="26"/>
        </w:rPr>
      </w:pPr>
      <w:r w:rsidRPr="00EE2794">
        <w:rPr>
          <w:color w:val="000000"/>
          <w:sz w:val="26"/>
          <w:szCs w:val="26"/>
        </w:rPr>
        <w:t>5.7.</w:t>
      </w:r>
      <w:r w:rsidRPr="00EE2794">
        <w:rPr>
          <w:color w:val="000000"/>
          <w:sz w:val="26"/>
          <w:szCs w:val="26"/>
        </w:rPr>
        <w:tab/>
        <w:t>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B96E58" w:rsidRPr="00EE2794" w:rsidRDefault="00EE2794" w:rsidP="00B96E58">
      <w:pPr>
        <w:tabs>
          <w:tab w:val="left" w:pos="993"/>
        </w:tabs>
        <w:autoSpaceDE w:val="0"/>
        <w:autoSpaceDN w:val="0"/>
        <w:adjustRightInd w:val="0"/>
        <w:ind w:firstLine="709"/>
        <w:jc w:val="both"/>
        <w:rPr>
          <w:color w:val="000000"/>
          <w:sz w:val="26"/>
          <w:szCs w:val="26"/>
        </w:rPr>
      </w:pPr>
      <w:r w:rsidRPr="00EE2794">
        <w:rPr>
          <w:color w:val="000000"/>
          <w:sz w:val="26"/>
          <w:szCs w:val="26"/>
        </w:rPr>
        <w:t>Члены конкурсной к</w:t>
      </w:r>
      <w:r w:rsidR="00B96E58" w:rsidRPr="00EE2794">
        <w:rPr>
          <w:color w:val="000000"/>
          <w:sz w:val="26"/>
          <w:szCs w:val="26"/>
        </w:rPr>
        <w:t>омиссии имеют право на участие в приёмке результатов поставки товаров, выполнения работ, оказания услуг.</w:t>
      </w:r>
    </w:p>
    <w:p w:rsidR="00B96E58" w:rsidRPr="00EE2794" w:rsidRDefault="00EE2794" w:rsidP="00B96E58">
      <w:pPr>
        <w:tabs>
          <w:tab w:val="left" w:pos="993"/>
        </w:tabs>
        <w:autoSpaceDE w:val="0"/>
        <w:autoSpaceDN w:val="0"/>
        <w:adjustRightInd w:val="0"/>
        <w:ind w:firstLine="709"/>
        <w:jc w:val="both"/>
        <w:rPr>
          <w:color w:val="000000"/>
          <w:sz w:val="26"/>
          <w:szCs w:val="26"/>
        </w:rPr>
      </w:pPr>
      <w:r w:rsidRPr="00EE2794">
        <w:rPr>
          <w:color w:val="000000"/>
          <w:sz w:val="26"/>
          <w:szCs w:val="26"/>
        </w:rPr>
        <w:t>5.8.</w:t>
      </w:r>
      <w:r w:rsidRPr="00EE2794">
        <w:rPr>
          <w:color w:val="000000"/>
          <w:sz w:val="26"/>
          <w:szCs w:val="26"/>
        </w:rPr>
        <w:tab/>
        <w:t>Инициатор проекта, члены конкурсной к</w:t>
      </w:r>
      <w:r w:rsidR="00B96E58" w:rsidRPr="00EE2794">
        <w:rPr>
          <w:color w:val="000000"/>
          <w:sz w:val="26"/>
          <w:szCs w:val="26"/>
        </w:rPr>
        <w:t xml:space="preserve">омиссии имеют право на доступ к информации о ходе принятого к реализации инициативного проекта. </w:t>
      </w:r>
    </w:p>
    <w:p w:rsidR="00B96E58" w:rsidRPr="00EE2794" w:rsidRDefault="00EE2794" w:rsidP="00B96E58">
      <w:pPr>
        <w:tabs>
          <w:tab w:val="left" w:pos="993"/>
        </w:tabs>
        <w:autoSpaceDE w:val="0"/>
        <w:autoSpaceDN w:val="0"/>
        <w:adjustRightInd w:val="0"/>
        <w:ind w:firstLine="709"/>
        <w:jc w:val="both"/>
        <w:rPr>
          <w:color w:val="000000"/>
          <w:sz w:val="26"/>
          <w:szCs w:val="26"/>
        </w:rPr>
      </w:pPr>
      <w:r w:rsidRPr="00EE2794">
        <w:rPr>
          <w:color w:val="000000"/>
          <w:sz w:val="26"/>
          <w:szCs w:val="26"/>
        </w:rPr>
        <w:t>5.</w:t>
      </w:r>
      <w:r w:rsidR="00B96E58" w:rsidRPr="00EE2794">
        <w:rPr>
          <w:color w:val="000000"/>
          <w:sz w:val="26"/>
          <w:szCs w:val="26"/>
        </w:rPr>
        <w:t>9.</w:t>
      </w:r>
      <w:r w:rsidR="00B96E58" w:rsidRPr="00EE2794">
        <w:rPr>
          <w:color w:val="000000"/>
          <w:sz w:val="26"/>
          <w:szCs w:val="26"/>
        </w:rPr>
        <w:tab/>
        <w:t xml:space="preserve"> Участники муниципальных </w:t>
      </w:r>
      <w:r w:rsidRPr="00EE2794">
        <w:rPr>
          <w:color w:val="000000"/>
          <w:sz w:val="26"/>
          <w:szCs w:val="26"/>
        </w:rPr>
        <w:t>программ</w:t>
      </w:r>
      <w:r w:rsidR="00B96E58" w:rsidRPr="00EE2794">
        <w:rPr>
          <w:color w:val="000000"/>
          <w:sz w:val="26"/>
          <w:szCs w:val="26"/>
        </w:rPr>
        <w:t xml:space="preserve">, ответственные за реализацию </w:t>
      </w:r>
      <w:r w:rsidRPr="00EE2794">
        <w:rPr>
          <w:color w:val="000000"/>
          <w:sz w:val="26"/>
          <w:szCs w:val="26"/>
        </w:rPr>
        <w:t>инициативных проектов, в течение</w:t>
      </w:r>
      <w:r w:rsidR="00B96E58" w:rsidRPr="00EE2794">
        <w:rPr>
          <w:color w:val="000000"/>
          <w:sz w:val="26"/>
          <w:szCs w:val="26"/>
        </w:rPr>
        <w:t xml:space="preserve"> 15 календарных дней со дня завершения реализации инициативного проекта обеспечивают направление в уполномоченный орган отчета о реализации инициативного проекта по форме согласно приложению 4 к настоящему Положению с приложением фотографий, подтверждающих реализацию инициативного проекта. </w:t>
      </w:r>
    </w:p>
    <w:p w:rsidR="00B96E58" w:rsidRPr="00EE2794" w:rsidRDefault="00EE2794" w:rsidP="00B96E58">
      <w:pPr>
        <w:tabs>
          <w:tab w:val="left" w:pos="709"/>
        </w:tabs>
        <w:autoSpaceDE w:val="0"/>
        <w:autoSpaceDN w:val="0"/>
        <w:adjustRightInd w:val="0"/>
        <w:ind w:firstLine="709"/>
        <w:jc w:val="both"/>
        <w:rPr>
          <w:color w:val="000000"/>
          <w:sz w:val="26"/>
          <w:szCs w:val="26"/>
        </w:rPr>
      </w:pPr>
      <w:r w:rsidRPr="00EE2794">
        <w:rPr>
          <w:color w:val="000000"/>
          <w:sz w:val="26"/>
          <w:szCs w:val="26"/>
        </w:rPr>
        <w:t>5.</w:t>
      </w:r>
      <w:r w:rsidR="00B96E58" w:rsidRPr="00EE2794">
        <w:rPr>
          <w:color w:val="000000"/>
          <w:sz w:val="26"/>
          <w:szCs w:val="26"/>
        </w:rPr>
        <w:t>10.</w:t>
      </w:r>
      <w:r w:rsidR="00B96E58" w:rsidRPr="00EE2794">
        <w:rPr>
          <w:color w:val="000000"/>
          <w:sz w:val="26"/>
          <w:szCs w:val="26"/>
        </w:rPr>
        <w:tab/>
      </w:r>
      <w:proofErr w:type="gramStart"/>
      <w:r w:rsidRPr="00EE2794">
        <w:rPr>
          <w:color w:val="000000"/>
          <w:sz w:val="26"/>
          <w:szCs w:val="26"/>
        </w:rPr>
        <w:t xml:space="preserve">Информация </w:t>
      </w:r>
      <w:r w:rsidR="00B96E58" w:rsidRPr="00EE2794">
        <w:rPr>
          <w:rStyle w:val="af6"/>
          <w:i w:val="0"/>
          <w:color w:val="000000"/>
          <w:sz w:val="26"/>
          <w:szCs w:val="26"/>
        </w:rPr>
        <w:t xml:space="preserve">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Pr="00EE2794">
        <w:rPr>
          <w:rStyle w:val="af6"/>
          <w:i w:val="0"/>
          <w:color w:val="000000"/>
          <w:sz w:val="26"/>
          <w:szCs w:val="26"/>
        </w:rPr>
        <w:t xml:space="preserve">муниципального образования </w:t>
      </w:r>
      <w:r w:rsidR="00B96E58" w:rsidRPr="00EE2794">
        <w:rPr>
          <w:rStyle w:val="af6"/>
          <w:i w:val="0"/>
          <w:color w:val="000000"/>
          <w:sz w:val="26"/>
          <w:szCs w:val="26"/>
        </w:rPr>
        <w:t xml:space="preserve">в информационно-телекоммуникационной сети «Интернет» в течение 4-х календарных дней со дня </w:t>
      </w:r>
      <w:r w:rsidR="00B96E58" w:rsidRPr="00EE2794">
        <w:rPr>
          <w:color w:val="000000"/>
          <w:sz w:val="26"/>
          <w:szCs w:val="26"/>
        </w:rPr>
        <w:t xml:space="preserve">завершения реализации инициативного проекта. </w:t>
      </w:r>
      <w:proofErr w:type="gramEnd"/>
    </w:p>
    <w:p w:rsidR="00B96E58" w:rsidRPr="00EE2794" w:rsidRDefault="00EE2794" w:rsidP="00B96E58">
      <w:pPr>
        <w:tabs>
          <w:tab w:val="left" w:pos="1134"/>
        </w:tabs>
        <w:autoSpaceDE w:val="0"/>
        <w:autoSpaceDN w:val="0"/>
        <w:adjustRightInd w:val="0"/>
        <w:ind w:firstLine="709"/>
        <w:jc w:val="both"/>
        <w:rPr>
          <w:color w:val="000000"/>
          <w:sz w:val="26"/>
          <w:szCs w:val="26"/>
        </w:rPr>
      </w:pPr>
      <w:r w:rsidRPr="00EE2794">
        <w:rPr>
          <w:color w:val="000000"/>
          <w:sz w:val="26"/>
          <w:szCs w:val="26"/>
        </w:rPr>
        <w:t>5.</w:t>
      </w:r>
      <w:r w:rsidR="00B96E58" w:rsidRPr="00EE2794">
        <w:rPr>
          <w:color w:val="000000"/>
          <w:sz w:val="26"/>
          <w:szCs w:val="26"/>
        </w:rPr>
        <w:t>11.</w:t>
      </w:r>
      <w:r w:rsidR="00B96E58" w:rsidRPr="00EE2794">
        <w:rPr>
          <w:color w:val="000000"/>
          <w:sz w:val="26"/>
          <w:szCs w:val="26"/>
        </w:rPr>
        <w:tab/>
        <w:t>Отчет об итогах реализации инициативного проекта</w:t>
      </w:r>
      <w:r w:rsidR="00AD2276">
        <w:rPr>
          <w:color w:val="000000"/>
          <w:sz w:val="26"/>
          <w:szCs w:val="26"/>
        </w:rPr>
        <w:t xml:space="preserve"> по форме, согласно приложению № 6 к настоящему Положению,</w:t>
      </w:r>
      <w:r w:rsidR="00B96E58" w:rsidRPr="00EE2794">
        <w:rPr>
          <w:color w:val="000000"/>
          <w:sz w:val="26"/>
          <w:szCs w:val="26"/>
        </w:rPr>
        <w:t xml:space="preserve"> подлежит опубликованию (обнародованию) и размещению на официальном сайте </w:t>
      </w:r>
      <w:r w:rsidRPr="00EE2794">
        <w:rPr>
          <w:color w:val="000000"/>
          <w:sz w:val="26"/>
          <w:szCs w:val="26"/>
        </w:rPr>
        <w:t>администрации муниципального образования</w:t>
      </w:r>
      <w:r w:rsidR="00B96E58" w:rsidRPr="00EE2794">
        <w:rPr>
          <w:color w:val="000000"/>
          <w:sz w:val="26"/>
          <w:szCs w:val="26"/>
        </w:rPr>
        <w:t xml:space="preserve"> </w:t>
      </w:r>
      <w:r w:rsidR="00B96E58" w:rsidRPr="00EE2794">
        <w:rPr>
          <w:rStyle w:val="af6"/>
          <w:i w:val="0"/>
          <w:color w:val="000000"/>
          <w:sz w:val="26"/>
          <w:szCs w:val="26"/>
        </w:rPr>
        <w:t xml:space="preserve">в информационно-телекоммуникационной сети </w:t>
      </w:r>
      <w:r w:rsidR="00B96E58" w:rsidRPr="00EE2794">
        <w:rPr>
          <w:rStyle w:val="af6"/>
          <w:i w:val="0"/>
          <w:color w:val="000000"/>
          <w:sz w:val="26"/>
          <w:szCs w:val="26"/>
        </w:rPr>
        <w:lastRenderedPageBreak/>
        <w:t>«Интернет»</w:t>
      </w:r>
      <w:r w:rsidR="00B96E58" w:rsidRPr="00EE2794">
        <w:rPr>
          <w:color w:val="000000"/>
          <w:sz w:val="26"/>
          <w:szCs w:val="26"/>
        </w:rPr>
        <w:t xml:space="preserve"> в течение 30 календарных дней со дня завершения реализации инициативного проекта.</w:t>
      </w:r>
    </w:p>
    <w:p w:rsidR="00F36676" w:rsidRPr="004147AA" w:rsidRDefault="00F36676" w:rsidP="00F36676">
      <w:pPr>
        <w:widowControl w:val="0"/>
        <w:autoSpaceDE w:val="0"/>
        <w:autoSpaceDN w:val="0"/>
        <w:ind w:left="5954" w:hanging="6"/>
        <w:jc w:val="both"/>
        <w:rPr>
          <w:sz w:val="26"/>
          <w:szCs w:val="26"/>
        </w:rPr>
      </w:pPr>
    </w:p>
    <w:p w:rsidR="00FF6246" w:rsidRPr="004147AA" w:rsidRDefault="00FF6246" w:rsidP="00FF6246">
      <w:pPr>
        <w:tabs>
          <w:tab w:val="left" w:pos="1134"/>
        </w:tabs>
        <w:autoSpaceDE w:val="0"/>
        <w:autoSpaceDN w:val="0"/>
        <w:adjustRightInd w:val="0"/>
        <w:ind w:firstLine="709"/>
        <w:jc w:val="both"/>
        <w:rPr>
          <w:b/>
          <w:color w:val="000000"/>
          <w:sz w:val="26"/>
          <w:szCs w:val="26"/>
        </w:rPr>
      </w:pPr>
      <w:r w:rsidRPr="004147AA">
        <w:rPr>
          <w:b/>
          <w:color w:val="000000"/>
          <w:sz w:val="26"/>
          <w:szCs w:val="26"/>
        </w:rPr>
        <w:t>6. Порядок расчета и возврата сумм инициативных платежей</w:t>
      </w:r>
    </w:p>
    <w:p w:rsidR="00FF6246" w:rsidRPr="004147AA" w:rsidRDefault="00FF6246" w:rsidP="00FF6246">
      <w:pPr>
        <w:ind w:firstLine="709"/>
        <w:contextualSpacing/>
        <w:jc w:val="center"/>
        <w:rPr>
          <w:color w:val="000000"/>
          <w:sz w:val="26"/>
          <w:szCs w:val="26"/>
        </w:rPr>
      </w:pPr>
    </w:p>
    <w:p w:rsidR="00FF6246" w:rsidRPr="004147AA" w:rsidRDefault="00FF6246" w:rsidP="00FF6246">
      <w:pPr>
        <w:ind w:firstLine="709"/>
        <w:contextualSpacing/>
        <w:jc w:val="both"/>
        <w:rPr>
          <w:color w:val="000000"/>
          <w:sz w:val="26"/>
          <w:szCs w:val="26"/>
        </w:rPr>
      </w:pPr>
      <w:r w:rsidRPr="004147AA">
        <w:rPr>
          <w:color w:val="000000"/>
          <w:sz w:val="26"/>
          <w:szCs w:val="26"/>
        </w:rPr>
        <w:t>6.1.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w:t>
      </w:r>
    </w:p>
    <w:p w:rsidR="00FF6246" w:rsidRPr="004147AA" w:rsidRDefault="00FF6246" w:rsidP="00FF6246">
      <w:pPr>
        <w:ind w:firstLine="709"/>
        <w:contextualSpacing/>
        <w:jc w:val="both"/>
        <w:rPr>
          <w:color w:val="000000"/>
          <w:sz w:val="26"/>
          <w:szCs w:val="26"/>
        </w:rPr>
      </w:pPr>
      <w:r w:rsidRPr="004147AA">
        <w:rPr>
          <w:color w:val="000000"/>
          <w:sz w:val="26"/>
          <w:szCs w:val="26"/>
        </w:rPr>
        <w:t>6.2.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w:t>
      </w:r>
    </w:p>
    <w:p w:rsidR="00FF6246" w:rsidRPr="004147AA" w:rsidRDefault="00FF6246" w:rsidP="00FF6246">
      <w:pPr>
        <w:ind w:firstLine="709"/>
        <w:contextualSpacing/>
        <w:jc w:val="both"/>
        <w:rPr>
          <w:color w:val="000000"/>
          <w:sz w:val="26"/>
          <w:szCs w:val="26"/>
        </w:rPr>
      </w:pPr>
      <w:r w:rsidRPr="004147AA">
        <w:rPr>
          <w:color w:val="000000"/>
          <w:sz w:val="26"/>
          <w:szCs w:val="26"/>
        </w:rPr>
        <w:t xml:space="preserve">6.3. Размер денежных средств, подлежащих возврату инициаторам проекта, рассчитывается исходя из процентного соотношения </w:t>
      </w:r>
      <w:proofErr w:type="spellStart"/>
      <w:r w:rsidRPr="004147AA">
        <w:rPr>
          <w:color w:val="000000"/>
          <w:sz w:val="26"/>
          <w:szCs w:val="26"/>
        </w:rPr>
        <w:t>софинансирования</w:t>
      </w:r>
      <w:proofErr w:type="spellEnd"/>
      <w:r w:rsidRPr="004147AA">
        <w:rPr>
          <w:color w:val="000000"/>
          <w:sz w:val="26"/>
          <w:szCs w:val="26"/>
        </w:rPr>
        <w:t xml:space="preserve"> инициативного проекта.</w:t>
      </w:r>
    </w:p>
    <w:p w:rsidR="00FF6246" w:rsidRPr="004147AA" w:rsidRDefault="00FF6246" w:rsidP="00FF6246">
      <w:pPr>
        <w:ind w:firstLine="709"/>
        <w:contextualSpacing/>
        <w:jc w:val="both"/>
        <w:rPr>
          <w:color w:val="000000"/>
          <w:sz w:val="26"/>
          <w:szCs w:val="26"/>
        </w:rPr>
      </w:pPr>
      <w:r w:rsidRPr="004147AA">
        <w:rPr>
          <w:color w:val="000000"/>
          <w:sz w:val="26"/>
          <w:szCs w:val="26"/>
        </w:rPr>
        <w:t>6.4. В целях возврата инициативных платежей инициаторы проекта предоставляют заявление на возврат денежных средств с указанием банковских реквизитов в администрацию муниципального образования.</w:t>
      </w:r>
    </w:p>
    <w:p w:rsidR="00FF6246" w:rsidRPr="004147AA" w:rsidRDefault="00FF6246" w:rsidP="00FF6246">
      <w:pPr>
        <w:ind w:firstLine="709"/>
        <w:contextualSpacing/>
        <w:jc w:val="both"/>
        <w:rPr>
          <w:color w:val="000000"/>
          <w:sz w:val="26"/>
          <w:szCs w:val="26"/>
        </w:rPr>
      </w:pPr>
      <w:r w:rsidRPr="004147AA">
        <w:rPr>
          <w:color w:val="000000"/>
          <w:sz w:val="26"/>
          <w:szCs w:val="26"/>
        </w:rPr>
        <w:t xml:space="preserve">6.5. Возврат денежных средств осуществляется в течение 10 рабочих дней со дня поступления в </w:t>
      </w:r>
      <w:r w:rsidR="004147AA" w:rsidRPr="004147AA">
        <w:rPr>
          <w:color w:val="000000"/>
          <w:sz w:val="26"/>
          <w:szCs w:val="26"/>
        </w:rPr>
        <w:t xml:space="preserve">администрацию муниципального образования </w:t>
      </w:r>
      <w:r w:rsidRPr="004147AA">
        <w:rPr>
          <w:color w:val="000000"/>
          <w:sz w:val="26"/>
          <w:szCs w:val="26"/>
        </w:rPr>
        <w:t>заявления об осуществлении возврата денежных средств.</w:t>
      </w:r>
    </w:p>
    <w:p w:rsidR="00F36676" w:rsidRPr="00357689" w:rsidRDefault="00F36676" w:rsidP="00F36676">
      <w:pPr>
        <w:widowControl w:val="0"/>
        <w:autoSpaceDE w:val="0"/>
        <w:autoSpaceDN w:val="0"/>
        <w:ind w:left="5954" w:hanging="6"/>
        <w:jc w:val="both"/>
        <w:rPr>
          <w:sz w:val="28"/>
          <w:szCs w:val="28"/>
        </w:rPr>
      </w:pPr>
    </w:p>
    <w:p w:rsidR="00F36676" w:rsidRPr="00357689" w:rsidRDefault="00F36676" w:rsidP="00F36676">
      <w:pPr>
        <w:widowControl w:val="0"/>
        <w:autoSpaceDE w:val="0"/>
        <w:autoSpaceDN w:val="0"/>
        <w:ind w:left="5954" w:hanging="6"/>
        <w:jc w:val="both"/>
        <w:rPr>
          <w:sz w:val="28"/>
          <w:szCs w:val="28"/>
        </w:rPr>
      </w:pPr>
    </w:p>
    <w:p w:rsidR="00F36676" w:rsidRPr="00357689" w:rsidRDefault="00F36676" w:rsidP="00F36676">
      <w:pPr>
        <w:widowControl w:val="0"/>
        <w:autoSpaceDE w:val="0"/>
        <w:autoSpaceDN w:val="0"/>
        <w:ind w:left="5954" w:hanging="6"/>
        <w:jc w:val="both"/>
        <w:rPr>
          <w:sz w:val="28"/>
          <w:szCs w:val="28"/>
        </w:rPr>
      </w:pPr>
    </w:p>
    <w:p w:rsidR="00F36676" w:rsidRDefault="00F36676" w:rsidP="00F36676">
      <w:pPr>
        <w:widowControl w:val="0"/>
        <w:autoSpaceDE w:val="0"/>
        <w:autoSpaceDN w:val="0"/>
        <w:ind w:left="5954" w:hanging="6"/>
        <w:jc w:val="both"/>
        <w:rPr>
          <w:sz w:val="28"/>
          <w:szCs w:val="28"/>
        </w:rPr>
      </w:pPr>
    </w:p>
    <w:p w:rsidR="004B5F5B" w:rsidRDefault="004B5F5B" w:rsidP="00F36676">
      <w:pPr>
        <w:widowControl w:val="0"/>
        <w:autoSpaceDE w:val="0"/>
        <w:autoSpaceDN w:val="0"/>
        <w:ind w:left="5954" w:hanging="6"/>
        <w:jc w:val="both"/>
        <w:rPr>
          <w:sz w:val="28"/>
          <w:szCs w:val="28"/>
        </w:rPr>
      </w:pPr>
    </w:p>
    <w:p w:rsidR="004B5F5B" w:rsidRDefault="004B5F5B" w:rsidP="00F36676">
      <w:pPr>
        <w:widowControl w:val="0"/>
        <w:autoSpaceDE w:val="0"/>
        <w:autoSpaceDN w:val="0"/>
        <w:ind w:left="5954" w:hanging="6"/>
        <w:jc w:val="both"/>
        <w:rPr>
          <w:sz w:val="28"/>
          <w:szCs w:val="28"/>
        </w:rPr>
      </w:pPr>
    </w:p>
    <w:p w:rsidR="004B5F5B" w:rsidRDefault="004B5F5B" w:rsidP="00F36676">
      <w:pPr>
        <w:widowControl w:val="0"/>
        <w:autoSpaceDE w:val="0"/>
        <w:autoSpaceDN w:val="0"/>
        <w:ind w:left="5954" w:hanging="6"/>
        <w:jc w:val="both"/>
        <w:rPr>
          <w:sz w:val="28"/>
          <w:szCs w:val="28"/>
        </w:rPr>
      </w:pPr>
    </w:p>
    <w:p w:rsidR="004B5F5B" w:rsidRDefault="004B5F5B" w:rsidP="00F36676">
      <w:pPr>
        <w:widowControl w:val="0"/>
        <w:autoSpaceDE w:val="0"/>
        <w:autoSpaceDN w:val="0"/>
        <w:ind w:left="5954" w:hanging="6"/>
        <w:jc w:val="both"/>
        <w:rPr>
          <w:sz w:val="28"/>
          <w:szCs w:val="28"/>
        </w:rPr>
      </w:pPr>
    </w:p>
    <w:p w:rsidR="004B5F5B" w:rsidRDefault="004B5F5B" w:rsidP="00F36676">
      <w:pPr>
        <w:widowControl w:val="0"/>
        <w:autoSpaceDE w:val="0"/>
        <w:autoSpaceDN w:val="0"/>
        <w:ind w:left="5954" w:hanging="6"/>
        <w:jc w:val="both"/>
        <w:rPr>
          <w:sz w:val="28"/>
          <w:szCs w:val="28"/>
        </w:rPr>
      </w:pPr>
    </w:p>
    <w:p w:rsidR="004B5F5B" w:rsidRDefault="004B5F5B" w:rsidP="00F36676">
      <w:pPr>
        <w:widowControl w:val="0"/>
        <w:autoSpaceDE w:val="0"/>
        <w:autoSpaceDN w:val="0"/>
        <w:ind w:left="5954" w:hanging="6"/>
        <w:jc w:val="both"/>
        <w:rPr>
          <w:sz w:val="28"/>
          <w:szCs w:val="28"/>
        </w:rPr>
      </w:pPr>
    </w:p>
    <w:p w:rsidR="004B5F5B" w:rsidRDefault="004B5F5B" w:rsidP="00F36676">
      <w:pPr>
        <w:widowControl w:val="0"/>
        <w:autoSpaceDE w:val="0"/>
        <w:autoSpaceDN w:val="0"/>
        <w:ind w:left="5954" w:hanging="6"/>
        <w:jc w:val="both"/>
        <w:rPr>
          <w:sz w:val="28"/>
          <w:szCs w:val="28"/>
        </w:rPr>
      </w:pPr>
    </w:p>
    <w:p w:rsidR="004147AA" w:rsidRDefault="004147AA" w:rsidP="00F36676">
      <w:pPr>
        <w:widowControl w:val="0"/>
        <w:autoSpaceDE w:val="0"/>
        <w:autoSpaceDN w:val="0"/>
        <w:ind w:left="5954" w:hanging="6"/>
        <w:jc w:val="both"/>
        <w:rPr>
          <w:sz w:val="28"/>
          <w:szCs w:val="28"/>
        </w:rPr>
      </w:pPr>
    </w:p>
    <w:p w:rsidR="004147AA" w:rsidRDefault="004147AA" w:rsidP="00F36676">
      <w:pPr>
        <w:widowControl w:val="0"/>
        <w:autoSpaceDE w:val="0"/>
        <w:autoSpaceDN w:val="0"/>
        <w:ind w:left="5954" w:hanging="6"/>
        <w:jc w:val="both"/>
        <w:rPr>
          <w:sz w:val="28"/>
          <w:szCs w:val="28"/>
        </w:rPr>
      </w:pPr>
    </w:p>
    <w:p w:rsidR="004B5F5B" w:rsidRDefault="004B5F5B" w:rsidP="00F36676">
      <w:pPr>
        <w:widowControl w:val="0"/>
        <w:autoSpaceDE w:val="0"/>
        <w:autoSpaceDN w:val="0"/>
        <w:ind w:left="5954" w:hanging="6"/>
        <w:jc w:val="both"/>
        <w:rPr>
          <w:sz w:val="28"/>
          <w:szCs w:val="28"/>
        </w:rPr>
      </w:pPr>
    </w:p>
    <w:p w:rsidR="000753F9" w:rsidRDefault="000753F9" w:rsidP="00F36676">
      <w:pPr>
        <w:widowControl w:val="0"/>
        <w:autoSpaceDE w:val="0"/>
        <w:autoSpaceDN w:val="0"/>
        <w:ind w:left="5954" w:hanging="6"/>
        <w:jc w:val="both"/>
        <w:rPr>
          <w:sz w:val="28"/>
          <w:szCs w:val="28"/>
        </w:rPr>
      </w:pPr>
    </w:p>
    <w:p w:rsidR="000753F9" w:rsidRDefault="000753F9" w:rsidP="00F36676">
      <w:pPr>
        <w:widowControl w:val="0"/>
        <w:autoSpaceDE w:val="0"/>
        <w:autoSpaceDN w:val="0"/>
        <w:ind w:left="5954" w:hanging="6"/>
        <w:jc w:val="both"/>
        <w:rPr>
          <w:sz w:val="28"/>
          <w:szCs w:val="28"/>
        </w:rPr>
      </w:pPr>
    </w:p>
    <w:p w:rsidR="000753F9" w:rsidRDefault="000753F9" w:rsidP="00F36676">
      <w:pPr>
        <w:widowControl w:val="0"/>
        <w:autoSpaceDE w:val="0"/>
        <w:autoSpaceDN w:val="0"/>
        <w:ind w:left="5954" w:hanging="6"/>
        <w:jc w:val="both"/>
        <w:rPr>
          <w:sz w:val="28"/>
          <w:szCs w:val="28"/>
        </w:rPr>
      </w:pPr>
    </w:p>
    <w:p w:rsidR="000753F9" w:rsidRDefault="000753F9" w:rsidP="00F36676">
      <w:pPr>
        <w:widowControl w:val="0"/>
        <w:autoSpaceDE w:val="0"/>
        <w:autoSpaceDN w:val="0"/>
        <w:ind w:left="5954" w:hanging="6"/>
        <w:jc w:val="both"/>
        <w:rPr>
          <w:sz w:val="28"/>
          <w:szCs w:val="28"/>
        </w:rPr>
      </w:pPr>
    </w:p>
    <w:p w:rsidR="000753F9" w:rsidRDefault="000753F9" w:rsidP="00F36676">
      <w:pPr>
        <w:widowControl w:val="0"/>
        <w:autoSpaceDE w:val="0"/>
        <w:autoSpaceDN w:val="0"/>
        <w:ind w:left="5954" w:hanging="6"/>
        <w:jc w:val="both"/>
        <w:rPr>
          <w:sz w:val="28"/>
          <w:szCs w:val="28"/>
        </w:rPr>
      </w:pPr>
    </w:p>
    <w:p w:rsidR="000753F9" w:rsidRDefault="000753F9" w:rsidP="00F36676">
      <w:pPr>
        <w:widowControl w:val="0"/>
        <w:autoSpaceDE w:val="0"/>
        <w:autoSpaceDN w:val="0"/>
        <w:ind w:left="5954" w:hanging="6"/>
        <w:jc w:val="both"/>
        <w:rPr>
          <w:sz w:val="28"/>
          <w:szCs w:val="28"/>
        </w:rPr>
      </w:pPr>
    </w:p>
    <w:p w:rsidR="000753F9" w:rsidRDefault="000753F9" w:rsidP="00F36676">
      <w:pPr>
        <w:widowControl w:val="0"/>
        <w:autoSpaceDE w:val="0"/>
        <w:autoSpaceDN w:val="0"/>
        <w:ind w:left="5954" w:hanging="6"/>
        <w:jc w:val="both"/>
        <w:rPr>
          <w:sz w:val="28"/>
          <w:szCs w:val="28"/>
        </w:rPr>
      </w:pPr>
    </w:p>
    <w:p w:rsidR="000753F9" w:rsidRDefault="000753F9" w:rsidP="00F36676">
      <w:pPr>
        <w:widowControl w:val="0"/>
        <w:autoSpaceDE w:val="0"/>
        <w:autoSpaceDN w:val="0"/>
        <w:ind w:left="5954" w:hanging="6"/>
        <w:jc w:val="both"/>
        <w:rPr>
          <w:sz w:val="28"/>
          <w:szCs w:val="28"/>
        </w:rPr>
      </w:pPr>
    </w:p>
    <w:p w:rsidR="00AD2276" w:rsidRDefault="00AD2276" w:rsidP="0080216E">
      <w:pPr>
        <w:widowControl w:val="0"/>
        <w:autoSpaceDE w:val="0"/>
        <w:autoSpaceDN w:val="0"/>
        <w:jc w:val="both"/>
        <w:rPr>
          <w:sz w:val="28"/>
          <w:szCs w:val="28"/>
        </w:rPr>
      </w:pPr>
    </w:p>
    <w:p w:rsidR="00AD2276" w:rsidRDefault="00AD2276" w:rsidP="00F36676">
      <w:pPr>
        <w:widowControl w:val="0"/>
        <w:autoSpaceDE w:val="0"/>
        <w:autoSpaceDN w:val="0"/>
        <w:ind w:left="5954" w:hanging="6"/>
        <w:jc w:val="both"/>
        <w:rPr>
          <w:sz w:val="28"/>
          <w:szCs w:val="28"/>
        </w:rPr>
      </w:pPr>
    </w:p>
    <w:p w:rsidR="000753F9" w:rsidRDefault="000753F9" w:rsidP="00F36676">
      <w:pPr>
        <w:widowControl w:val="0"/>
        <w:autoSpaceDE w:val="0"/>
        <w:autoSpaceDN w:val="0"/>
        <w:ind w:left="5954" w:hanging="6"/>
        <w:jc w:val="both"/>
        <w:rPr>
          <w:sz w:val="28"/>
          <w:szCs w:val="28"/>
        </w:rPr>
      </w:pPr>
    </w:p>
    <w:p w:rsidR="000753F9" w:rsidRPr="009511DD" w:rsidRDefault="0080216E" w:rsidP="0080216E">
      <w:pPr>
        <w:widowControl w:val="0"/>
        <w:autoSpaceDE w:val="0"/>
        <w:autoSpaceDN w:val="0"/>
        <w:ind w:hanging="6"/>
        <w:jc w:val="center"/>
        <w:rPr>
          <w:sz w:val="18"/>
          <w:szCs w:val="18"/>
        </w:rPr>
      </w:pPr>
      <w:r>
        <w:rPr>
          <w:sz w:val="18"/>
          <w:szCs w:val="18"/>
        </w:rPr>
        <w:lastRenderedPageBreak/>
        <w:t xml:space="preserve">                                                                          </w:t>
      </w:r>
      <w:r w:rsidR="000753F9" w:rsidRPr="009511DD">
        <w:rPr>
          <w:sz w:val="18"/>
          <w:szCs w:val="18"/>
        </w:rPr>
        <w:t>Приложение</w:t>
      </w:r>
      <w:r w:rsidR="000753F9">
        <w:rPr>
          <w:sz w:val="18"/>
          <w:szCs w:val="18"/>
        </w:rPr>
        <w:t xml:space="preserve"> № 1</w:t>
      </w:r>
      <w:r w:rsidR="000753F9" w:rsidRPr="009511DD">
        <w:rPr>
          <w:sz w:val="18"/>
          <w:szCs w:val="18"/>
        </w:rPr>
        <w:t xml:space="preserve"> </w:t>
      </w:r>
    </w:p>
    <w:p w:rsidR="000753F9" w:rsidRPr="009511DD" w:rsidRDefault="0080216E" w:rsidP="0080216E">
      <w:pPr>
        <w:widowControl w:val="0"/>
        <w:autoSpaceDE w:val="0"/>
        <w:autoSpaceDN w:val="0"/>
        <w:ind w:hanging="6"/>
        <w:jc w:val="center"/>
        <w:rPr>
          <w:sz w:val="18"/>
          <w:szCs w:val="18"/>
        </w:rPr>
      </w:pPr>
      <w:r>
        <w:rPr>
          <w:sz w:val="18"/>
          <w:szCs w:val="18"/>
        </w:rPr>
        <w:t xml:space="preserve">                                                                                                          </w:t>
      </w:r>
      <w:r w:rsidR="000753F9" w:rsidRPr="009511DD">
        <w:rPr>
          <w:sz w:val="18"/>
          <w:szCs w:val="18"/>
        </w:rPr>
        <w:t xml:space="preserve">к Положению о порядке </w:t>
      </w:r>
      <w:r w:rsidR="000753F9">
        <w:rPr>
          <w:sz w:val="18"/>
          <w:szCs w:val="18"/>
        </w:rPr>
        <w:t>реализации</w:t>
      </w:r>
    </w:p>
    <w:p w:rsidR="000753F9" w:rsidRPr="009511DD" w:rsidRDefault="000753F9" w:rsidP="000753F9">
      <w:pPr>
        <w:widowControl w:val="0"/>
        <w:autoSpaceDE w:val="0"/>
        <w:autoSpaceDN w:val="0"/>
        <w:ind w:hanging="6"/>
        <w:jc w:val="right"/>
        <w:rPr>
          <w:sz w:val="18"/>
          <w:szCs w:val="18"/>
        </w:rPr>
      </w:pPr>
      <w:r w:rsidRPr="009511DD">
        <w:rPr>
          <w:sz w:val="18"/>
          <w:szCs w:val="18"/>
        </w:rPr>
        <w:t>инициативных проектов, а также проведения их</w:t>
      </w:r>
    </w:p>
    <w:p w:rsidR="000753F9" w:rsidRPr="009511DD" w:rsidRDefault="0080216E" w:rsidP="0080216E">
      <w:pPr>
        <w:widowControl w:val="0"/>
        <w:autoSpaceDE w:val="0"/>
        <w:autoSpaceDN w:val="0"/>
        <w:ind w:hanging="6"/>
        <w:jc w:val="center"/>
        <w:rPr>
          <w:sz w:val="18"/>
          <w:szCs w:val="18"/>
        </w:rPr>
      </w:pPr>
      <w:r>
        <w:rPr>
          <w:sz w:val="18"/>
          <w:szCs w:val="18"/>
        </w:rPr>
        <w:t xml:space="preserve">                                                                                                             </w:t>
      </w:r>
      <w:r w:rsidR="000753F9" w:rsidRPr="009511DD">
        <w:rPr>
          <w:sz w:val="18"/>
          <w:szCs w:val="18"/>
        </w:rPr>
        <w:t>конкурсного отбора в (наименование)</w:t>
      </w:r>
    </w:p>
    <w:p w:rsidR="000753F9" w:rsidRPr="009511DD" w:rsidRDefault="0080216E" w:rsidP="0080216E">
      <w:pPr>
        <w:widowControl w:val="0"/>
        <w:autoSpaceDE w:val="0"/>
        <w:autoSpaceDN w:val="0"/>
        <w:ind w:hanging="6"/>
        <w:jc w:val="center"/>
        <w:rPr>
          <w:sz w:val="18"/>
          <w:szCs w:val="18"/>
        </w:rPr>
      </w:pPr>
      <w:r>
        <w:rPr>
          <w:sz w:val="18"/>
          <w:szCs w:val="18"/>
        </w:rPr>
        <w:t xml:space="preserve">                                                                                              </w:t>
      </w:r>
      <w:r w:rsidR="000753F9" w:rsidRPr="009511DD">
        <w:rPr>
          <w:sz w:val="18"/>
          <w:szCs w:val="18"/>
        </w:rPr>
        <w:t xml:space="preserve">муниципальном </w:t>
      </w:r>
      <w:proofErr w:type="gramStart"/>
      <w:r w:rsidR="000753F9" w:rsidRPr="009511DD">
        <w:rPr>
          <w:sz w:val="18"/>
          <w:szCs w:val="18"/>
        </w:rPr>
        <w:t>образовании</w:t>
      </w:r>
      <w:proofErr w:type="gramEnd"/>
    </w:p>
    <w:p w:rsidR="000753F9" w:rsidRDefault="000753F9" w:rsidP="000753F9">
      <w:pPr>
        <w:jc w:val="right"/>
        <w:rPr>
          <w:rStyle w:val="af6"/>
          <w:i w:val="0"/>
          <w:sz w:val="28"/>
          <w:szCs w:val="28"/>
        </w:rPr>
      </w:pPr>
    </w:p>
    <w:p w:rsidR="000753F9" w:rsidRPr="00357476" w:rsidRDefault="000753F9" w:rsidP="000753F9">
      <w:pPr>
        <w:jc w:val="center"/>
      </w:pPr>
      <w:r w:rsidRPr="00357476">
        <w:rPr>
          <w:color w:val="000000"/>
        </w:rPr>
        <w:t xml:space="preserve">Инициативный проект </w:t>
      </w:r>
    </w:p>
    <w:p w:rsidR="000753F9" w:rsidRPr="00357476" w:rsidRDefault="000753F9" w:rsidP="000753F9">
      <w:pPr>
        <w:rPr>
          <w:color w:val="000000"/>
        </w:rPr>
      </w:pPr>
      <w:r w:rsidRPr="00357476">
        <w:rPr>
          <w:color w:val="000000"/>
        </w:rPr>
        <w:t xml:space="preserve"> «____»___________20__г.</w:t>
      </w:r>
    </w:p>
    <w:p w:rsidR="000753F9" w:rsidRPr="00357476" w:rsidRDefault="000753F9" w:rsidP="000753F9">
      <w:pPr>
        <w:rPr>
          <w:color w:val="000000"/>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4539"/>
        <w:gridCol w:w="4107"/>
      </w:tblGrid>
      <w:tr w:rsidR="000753F9" w:rsidRPr="00357476" w:rsidTr="00C4285B">
        <w:tc>
          <w:tcPr>
            <w:tcW w:w="342" w:type="pct"/>
            <w:tcBorders>
              <w:top w:val="single" w:sz="4" w:space="0" w:color="auto"/>
              <w:left w:val="single" w:sz="4" w:space="0" w:color="auto"/>
              <w:bottom w:val="single" w:sz="4" w:space="0" w:color="auto"/>
              <w:right w:val="single" w:sz="4" w:space="0" w:color="auto"/>
            </w:tcBorders>
            <w:vAlign w:val="center"/>
            <w:hideMark/>
          </w:tcPr>
          <w:p w:rsidR="000753F9" w:rsidRPr="00357476" w:rsidRDefault="000753F9" w:rsidP="00C4285B">
            <w:pPr>
              <w:jc w:val="center"/>
              <w:rPr>
                <w:color w:val="000000"/>
              </w:rPr>
            </w:pPr>
            <w:r w:rsidRPr="00357476">
              <w:rPr>
                <w:color w:val="000000"/>
              </w:rPr>
              <w:t xml:space="preserve">№ </w:t>
            </w:r>
            <w:proofErr w:type="gramStart"/>
            <w:r w:rsidRPr="00357476">
              <w:rPr>
                <w:color w:val="000000"/>
              </w:rPr>
              <w:t>п</w:t>
            </w:r>
            <w:proofErr w:type="gramEnd"/>
            <w:r w:rsidRPr="00357476">
              <w:rPr>
                <w:color w:val="000000"/>
              </w:rPr>
              <w:t>/п</w:t>
            </w:r>
          </w:p>
        </w:tc>
        <w:tc>
          <w:tcPr>
            <w:tcW w:w="2445" w:type="pct"/>
            <w:tcBorders>
              <w:top w:val="single" w:sz="4" w:space="0" w:color="auto"/>
              <w:left w:val="single" w:sz="4" w:space="0" w:color="auto"/>
              <w:bottom w:val="single" w:sz="4" w:space="0" w:color="auto"/>
              <w:right w:val="single" w:sz="4" w:space="0" w:color="auto"/>
            </w:tcBorders>
            <w:vAlign w:val="center"/>
            <w:hideMark/>
          </w:tcPr>
          <w:p w:rsidR="000753F9" w:rsidRPr="00357476" w:rsidRDefault="000753F9" w:rsidP="00C4285B">
            <w:pPr>
              <w:jc w:val="center"/>
              <w:rPr>
                <w:color w:val="000000"/>
              </w:rPr>
            </w:pPr>
            <w:r w:rsidRPr="00357476">
              <w:rPr>
                <w:color w:val="000000"/>
              </w:rPr>
              <w:t>Общая характеристика инициативного проекта</w:t>
            </w:r>
          </w:p>
        </w:tc>
        <w:tc>
          <w:tcPr>
            <w:tcW w:w="2213" w:type="pct"/>
            <w:tcBorders>
              <w:top w:val="single" w:sz="4" w:space="0" w:color="auto"/>
              <w:left w:val="single" w:sz="4" w:space="0" w:color="auto"/>
              <w:bottom w:val="single" w:sz="4" w:space="0" w:color="auto"/>
              <w:right w:val="single" w:sz="4" w:space="0" w:color="auto"/>
            </w:tcBorders>
            <w:vAlign w:val="center"/>
            <w:hideMark/>
          </w:tcPr>
          <w:p w:rsidR="000753F9" w:rsidRPr="00357476" w:rsidRDefault="000753F9" w:rsidP="00C4285B">
            <w:pPr>
              <w:jc w:val="center"/>
              <w:rPr>
                <w:color w:val="000000"/>
              </w:rPr>
            </w:pPr>
            <w:r w:rsidRPr="00357476">
              <w:rPr>
                <w:color w:val="000000"/>
              </w:rPr>
              <w:t>Сведения</w:t>
            </w:r>
          </w:p>
        </w:tc>
      </w:tr>
      <w:tr w:rsidR="000753F9" w:rsidRPr="00357476" w:rsidTr="00C4285B">
        <w:trPr>
          <w:trHeight w:val="341"/>
        </w:trPr>
        <w:tc>
          <w:tcPr>
            <w:tcW w:w="342"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center"/>
              <w:rPr>
                <w:color w:val="000000"/>
              </w:rPr>
            </w:pPr>
            <w:r w:rsidRPr="00357476">
              <w:rPr>
                <w:color w:val="000000"/>
              </w:rPr>
              <w:t>1.</w:t>
            </w:r>
          </w:p>
        </w:tc>
        <w:tc>
          <w:tcPr>
            <w:tcW w:w="2445"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rPr>
                <w:color w:val="000000"/>
              </w:rPr>
            </w:pPr>
            <w:r w:rsidRPr="00357476">
              <w:rPr>
                <w:color w:val="000000"/>
              </w:rPr>
              <w:t>Наименование инициативного проекта</w:t>
            </w:r>
          </w:p>
        </w:tc>
        <w:tc>
          <w:tcPr>
            <w:tcW w:w="2213" w:type="pct"/>
            <w:tcBorders>
              <w:top w:val="single" w:sz="4" w:space="0" w:color="auto"/>
              <w:left w:val="single" w:sz="4" w:space="0" w:color="auto"/>
              <w:bottom w:val="single" w:sz="4" w:space="0" w:color="auto"/>
              <w:right w:val="single" w:sz="4" w:space="0" w:color="auto"/>
            </w:tcBorders>
          </w:tcPr>
          <w:p w:rsidR="000753F9" w:rsidRPr="00357476" w:rsidRDefault="000753F9" w:rsidP="00C4285B">
            <w:pPr>
              <w:jc w:val="center"/>
              <w:rPr>
                <w:color w:val="000000"/>
              </w:rPr>
            </w:pPr>
          </w:p>
        </w:tc>
      </w:tr>
      <w:tr w:rsidR="000753F9" w:rsidRPr="00357476" w:rsidTr="00C4285B">
        <w:trPr>
          <w:trHeight w:val="341"/>
        </w:trPr>
        <w:tc>
          <w:tcPr>
            <w:tcW w:w="342"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center"/>
              <w:rPr>
                <w:color w:val="000000"/>
              </w:rPr>
            </w:pPr>
            <w:r w:rsidRPr="00357476">
              <w:rPr>
                <w:color w:val="000000"/>
              </w:rPr>
              <w:t>2.</w:t>
            </w:r>
          </w:p>
        </w:tc>
        <w:tc>
          <w:tcPr>
            <w:tcW w:w="2445"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rPr>
                <w:color w:val="000000"/>
              </w:rPr>
            </w:pPr>
            <w:r w:rsidRPr="00357476">
              <w:rPr>
                <w:color w:val="000000"/>
              </w:rPr>
              <w:t xml:space="preserve">Информация об инициаторе проекта </w:t>
            </w:r>
          </w:p>
        </w:tc>
        <w:tc>
          <w:tcPr>
            <w:tcW w:w="2213" w:type="pct"/>
            <w:tcBorders>
              <w:top w:val="single" w:sz="4" w:space="0" w:color="auto"/>
              <w:left w:val="single" w:sz="4" w:space="0" w:color="auto"/>
              <w:bottom w:val="single" w:sz="4" w:space="0" w:color="auto"/>
              <w:right w:val="single" w:sz="4" w:space="0" w:color="auto"/>
            </w:tcBorders>
          </w:tcPr>
          <w:p w:rsidR="000753F9" w:rsidRPr="00357476" w:rsidRDefault="000753F9" w:rsidP="00C4285B">
            <w:pPr>
              <w:jc w:val="center"/>
              <w:rPr>
                <w:color w:val="000000"/>
              </w:rPr>
            </w:pPr>
          </w:p>
        </w:tc>
      </w:tr>
      <w:tr w:rsidR="000753F9" w:rsidRPr="00357476" w:rsidTr="00C4285B">
        <w:tc>
          <w:tcPr>
            <w:tcW w:w="342"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tabs>
                <w:tab w:val="left" w:pos="195"/>
                <w:tab w:val="center" w:pos="300"/>
              </w:tabs>
              <w:rPr>
                <w:color w:val="000000"/>
              </w:rPr>
            </w:pPr>
            <w:r w:rsidRPr="00357476">
              <w:rPr>
                <w:color w:val="000000"/>
              </w:rPr>
              <w:tab/>
              <w:t>3.</w:t>
            </w:r>
          </w:p>
        </w:tc>
        <w:tc>
          <w:tcPr>
            <w:tcW w:w="2445" w:type="pct"/>
            <w:tcBorders>
              <w:top w:val="single" w:sz="4" w:space="0" w:color="auto"/>
              <w:left w:val="single" w:sz="4" w:space="0" w:color="auto"/>
              <w:bottom w:val="single" w:sz="4" w:space="0" w:color="auto"/>
              <w:right w:val="single" w:sz="4" w:space="0" w:color="auto"/>
            </w:tcBorders>
            <w:hideMark/>
          </w:tcPr>
          <w:p w:rsidR="000753F9" w:rsidRPr="00357476" w:rsidRDefault="000753F9" w:rsidP="000753F9">
            <w:pPr>
              <w:jc w:val="both"/>
              <w:rPr>
                <w:color w:val="000000"/>
              </w:rPr>
            </w:pPr>
            <w:r w:rsidRPr="00357476">
              <w:rPr>
                <w:color w:val="000000"/>
              </w:rPr>
              <w:t xml:space="preserve">Вопросы местного значения или иные вопросы, право </w:t>
            </w:r>
            <w:proofErr w:type="gramStart"/>
            <w:r w:rsidRPr="00357476">
              <w:rPr>
                <w:color w:val="000000"/>
              </w:rPr>
              <w:t>решения</w:t>
            </w:r>
            <w:proofErr w:type="gramEnd"/>
            <w:r w:rsidRPr="00357476">
              <w:rPr>
                <w:color w:val="000000"/>
              </w:rPr>
              <w:t xml:space="preserve"> которых предоставлено органам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213" w:type="pct"/>
            <w:tcBorders>
              <w:top w:val="single" w:sz="4" w:space="0" w:color="auto"/>
              <w:left w:val="single" w:sz="4" w:space="0" w:color="auto"/>
              <w:bottom w:val="single" w:sz="4" w:space="0" w:color="auto"/>
              <w:right w:val="single" w:sz="4" w:space="0" w:color="auto"/>
            </w:tcBorders>
          </w:tcPr>
          <w:p w:rsidR="000753F9" w:rsidRPr="00357476" w:rsidRDefault="000753F9" w:rsidP="00C4285B">
            <w:pPr>
              <w:jc w:val="center"/>
              <w:rPr>
                <w:color w:val="000000"/>
              </w:rPr>
            </w:pPr>
          </w:p>
        </w:tc>
      </w:tr>
      <w:tr w:rsidR="000753F9" w:rsidRPr="00357476" w:rsidTr="00C4285B">
        <w:tc>
          <w:tcPr>
            <w:tcW w:w="342"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center"/>
              <w:rPr>
                <w:color w:val="000000"/>
              </w:rPr>
            </w:pPr>
            <w:r w:rsidRPr="00357476">
              <w:rPr>
                <w:color w:val="000000"/>
              </w:rPr>
              <w:t>4.</w:t>
            </w:r>
          </w:p>
        </w:tc>
        <w:tc>
          <w:tcPr>
            <w:tcW w:w="2445"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both"/>
              <w:rPr>
                <w:color w:val="000000"/>
              </w:rPr>
            </w:pPr>
            <w:r w:rsidRPr="00357476">
              <w:rPr>
                <w:color w:val="000000"/>
              </w:rPr>
              <w:t>Территория реализации инициативного проекта</w:t>
            </w:r>
          </w:p>
        </w:tc>
        <w:tc>
          <w:tcPr>
            <w:tcW w:w="2213" w:type="pct"/>
            <w:tcBorders>
              <w:top w:val="single" w:sz="4" w:space="0" w:color="auto"/>
              <w:left w:val="single" w:sz="4" w:space="0" w:color="auto"/>
              <w:bottom w:val="single" w:sz="4" w:space="0" w:color="auto"/>
              <w:right w:val="single" w:sz="4" w:space="0" w:color="auto"/>
            </w:tcBorders>
          </w:tcPr>
          <w:p w:rsidR="000753F9" w:rsidRPr="00357476" w:rsidRDefault="000753F9" w:rsidP="00C4285B">
            <w:pPr>
              <w:jc w:val="center"/>
              <w:rPr>
                <w:color w:val="000000"/>
              </w:rPr>
            </w:pPr>
          </w:p>
        </w:tc>
      </w:tr>
      <w:tr w:rsidR="000753F9" w:rsidRPr="00357476" w:rsidTr="00C4285B">
        <w:tc>
          <w:tcPr>
            <w:tcW w:w="342"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center"/>
              <w:rPr>
                <w:color w:val="000000"/>
              </w:rPr>
            </w:pPr>
            <w:r w:rsidRPr="00357476">
              <w:rPr>
                <w:color w:val="000000"/>
              </w:rPr>
              <w:t>5.</w:t>
            </w:r>
          </w:p>
        </w:tc>
        <w:tc>
          <w:tcPr>
            <w:tcW w:w="2445"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both"/>
              <w:rPr>
                <w:color w:val="000000"/>
              </w:rPr>
            </w:pPr>
            <w:r w:rsidRPr="00357476">
              <w:rPr>
                <w:color w:val="000000"/>
              </w:rPr>
              <w:t>Цель и задачи инициативного проекта</w:t>
            </w:r>
          </w:p>
        </w:tc>
        <w:tc>
          <w:tcPr>
            <w:tcW w:w="2213" w:type="pct"/>
            <w:tcBorders>
              <w:top w:val="single" w:sz="4" w:space="0" w:color="auto"/>
              <w:left w:val="single" w:sz="4" w:space="0" w:color="auto"/>
              <w:bottom w:val="single" w:sz="4" w:space="0" w:color="auto"/>
              <w:right w:val="single" w:sz="4" w:space="0" w:color="auto"/>
            </w:tcBorders>
          </w:tcPr>
          <w:p w:rsidR="000753F9" w:rsidRPr="00357476" w:rsidRDefault="000753F9" w:rsidP="00C4285B">
            <w:pPr>
              <w:jc w:val="center"/>
              <w:rPr>
                <w:color w:val="000000"/>
              </w:rPr>
            </w:pPr>
          </w:p>
        </w:tc>
      </w:tr>
      <w:tr w:rsidR="000753F9" w:rsidRPr="00357476" w:rsidTr="00C4285B">
        <w:tc>
          <w:tcPr>
            <w:tcW w:w="342"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center"/>
              <w:rPr>
                <w:color w:val="000000"/>
                <w:lang w:val="en-US"/>
              </w:rPr>
            </w:pPr>
            <w:r w:rsidRPr="00357476">
              <w:rPr>
                <w:color w:val="000000"/>
              </w:rPr>
              <w:t>6</w:t>
            </w:r>
            <w:r w:rsidRPr="00357476">
              <w:rPr>
                <w:color w:val="000000"/>
                <w:lang w:val="en-US"/>
              </w:rPr>
              <w:t>.</w:t>
            </w:r>
          </w:p>
        </w:tc>
        <w:tc>
          <w:tcPr>
            <w:tcW w:w="2445" w:type="pct"/>
            <w:tcBorders>
              <w:top w:val="single" w:sz="4" w:space="0" w:color="auto"/>
              <w:left w:val="single" w:sz="4" w:space="0" w:color="auto"/>
              <w:bottom w:val="single" w:sz="4" w:space="0" w:color="auto"/>
              <w:right w:val="single" w:sz="4" w:space="0" w:color="auto"/>
            </w:tcBorders>
            <w:hideMark/>
          </w:tcPr>
          <w:p w:rsidR="000753F9" w:rsidRPr="00357476" w:rsidRDefault="000753F9" w:rsidP="000753F9">
            <w:pPr>
              <w:jc w:val="both"/>
              <w:rPr>
                <w:color w:val="000000"/>
              </w:rPr>
            </w:pPr>
            <w:r w:rsidRPr="00357476">
              <w:rPr>
                <w:color w:val="000000"/>
              </w:rPr>
              <w:t xml:space="preserve">Описание проблемы, решение которой имеет приоритетное значение для жителей муниципального образования или его части. </w:t>
            </w:r>
          </w:p>
        </w:tc>
        <w:tc>
          <w:tcPr>
            <w:tcW w:w="2213" w:type="pct"/>
            <w:tcBorders>
              <w:top w:val="single" w:sz="4" w:space="0" w:color="auto"/>
              <w:left w:val="single" w:sz="4" w:space="0" w:color="auto"/>
              <w:bottom w:val="single" w:sz="4" w:space="0" w:color="auto"/>
              <w:right w:val="single" w:sz="4" w:space="0" w:color="auto"/>
            </w:tcBorders>
          </w:tcPr>
          <w:p w:rsidR="000753F9" w:rsidRPr="00357476" w:rsidRDefault="000753F9" w:rsidP="00C4285B">
            <w:pPr>
              <w:jc w:val="center"/>
              <w:rPr>
                <w:color w:val="000000"/>
              </w:rPr>
            </w:pPr>
          </w:p>
        </w:tc>
      </w:tr>
      <w:tr w:rsidR="000753F9" w:rsidRPr="00357476" w:rsidTr="00C4285B">
        <w:tc>
          <w:tcPr>
            <w:tcW w:w="342"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tabs>
                <w:tab w:val="center" w:pos="300"/>
              </w:tabs>
              <w:rPr>
                <w:color w:val="000000"/>
              </w:rPr>
            </w:pPr>
            <w:r w:rsidRPr="00357476">
              <w:rPr>
                <w:color w:val="000000"/>
              </w:rPr>
              <w:tab/>
              <w:t xml:space="preserve">7. </w:t>
            </w:r>
          </w:p>
        </w:tc>
        <w:tc>
          <w:tcPr>
            <w:tcW w:w="2445"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both"/>
              <w:rPr>
                <w:color w:val="000000"/>
              </w:rPr>
            </w:pPr>
            <w:r w:rsidRPr="00357476">
              <w:rPr>
                <w:color w:val="000000"/>
              </w:rPr>
              <w:t>Обоснование предложений по решению проблемы, на решение которой направлен инициативный проект.</w:t>
            </w:r>
          </w:p>
        </w:tc>
        <w:tc>
          <w:tcPr>
            <w:tcW w:w="2213" w:type="pct"/>
            <w:tcBorders>
              <w:top w:val="single" w:sz="4" w:space="0" w:color="auto"/>
              <w:left w:val="single" w:sz="4" w:space="0" w:color="auto"/>
              <w:bottom w:val="single" w:sz="4" w:space="0" w:color="auto"/>
              <w:right w:val="single" w:sz="4" w:space="0" w:color="auto"/>
            </w:tcBorders>
          </w:tcPr>
          <w:p w:rsidR="000753F9" w:rsidRPr="00357476" w:rsidRDefault="000753F9" w:rsidP="00C4285B">
            <w:pPr>
              <w:jc w:val="center"/>
              <w:rPr>
                <w:color w:val="000000"/>
              </w:rPr>
            </w:pPr>
          </w:p>
        </w:tc>
      </w:tr>
      <w:tr w:rsidR="000753F9" w:rsidRPr="00357476" w:rsidTr="00C4285B">
        <w:trPr>
          <w:trHeight w:val="302"/>
        </w:trPr>
        <w:tc>
          <w:tcPr>
            <w:tcW w:w="342"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tabs>
                <w:tab w:val="center" w:pos="300"/>
              </w:tabs>
              <w:jc w:val="center"/>
              <w:rPr>
                <w:color w:val="000000"/>
              </w:rPr>
            </w:pPr>
            <w:r w:rsidRPr="00357476">
              <w:rPr>
                <w:color w:val="000000"/>
              </w:rPr>
              <w:t>8.</w:t>
            </w:r>
          </w:p>
        </w:tc>
        <w:tc>
          <w:tcPr>
            <w:tcW w:w="2445"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both"/>
              <w:rPr>
                <w:color w:val="000000"/>
              </w:rPr>
            </w:pPr>
            <w:r w:rsidRPr="00357476">
              <w:rPr>
                <w:color w:val="000000"/>
              </w:rPr>
              <w:t>Описание ожидаемого результата (ожидаемых результатов) от реализации инициативного проекта</w:t>
            </w:r>
          </w:p>
        </w:tc>
        <w:tc>
          <w:tcPr>
            <w:tcW w:w="2213" w:type="pct"/>
            <w:tcBorders>
              <w:top w:val="single" w:sz="4" w:space="0" w:color="auto"/>
              <w:left w:val="single" w:sz="4" w:space="0" w:color="auto"/>
              <w:bottom w:val="single" w:sz="4" w:space="0" w:color="auto"/>
              <w:right w:val="single" w:sz="4" w:space="0" w:color="auto"/>
            </w:tcBorders>
          </w:tcPr>
          <w:p w:rsidR="000753F9" w:rsidRPr="00357476" w:rsidRDefault="000753F9" w:rsidP="00C4285B">
            <w:pPr>
              <w:jc w:val="center"/>
              <w:rPr>
                <w:color w:val="000000"/>
              </w:rPr>
            </w:pPr>
          </w:p>
        </w:tc>
      </w:tr>
      <w:tr w:rsidR="000753F9" w:rsidRPr="00357476" w:rsidTr="00C4285B">
        <w:tc>
          <w:tcPr>
            <w:tcW w:w="342"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center"/>
              <w:rPr>
                <w:color w:val="000000"/>
              </w:rPr>
            </w:pPr>
            <w:r w:rsidRPr="00357476">
              <w:rPr>
                <w:color w:val="000000"/>
              </w:rPr>
              <w:t>9.</w:t>
            </w:r>
          </w:p>
        </w:tc>
        <w:tc>
          <w:tcPr>
            <w:tcW w:w="2445"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both"/>
              <w:rPr>
                <w:color w:val="000000"/>
              </w:rPr>
            </w:pPr>
            <w:r w:rsidRPr="00357476">
              <w:rPr>
                <w:color w:val="000000"/>
              </w:rPr>
              <w:t>Планируемые сроки реализации инициативного проекта</w:t>
            </w:r>
          </w:p>
        </w:tc>
        <w:tc>
          <w:tcPr>
            <w:tcW w:w="2213" w:type="pct"/>
            <w:tcBorders>
              <w:top w:val="single" w:sz="4" w:space="0" w:color="auto"/>
              <w:left w:val="single" w:sz="4" w:space="0" w:color="auto"/>
              <w:bottom w:val="single" w:sz="4" w:space="0" w:color="auto"/>
              <w:right w:val="single" w:sz="4" w:space="0" w:color="auto"/>
            </w:tcBorders>
          </w:tcPr>
          <w:p w:rsidR="000753F9" w:rsidRPr="00357476" w:rsidRDefault="000753F9" w:rsidP="00C4285B">
            <w:pPr>
              <w:jc w:val="center"/>
              <w:rPr>
                <w:color w:val="000000"/>
              </w:rPr>
            </w:pPr>
          </w:p>
        </w:tc>
      </w:tr>
      <w:tr w:rsidR="000753F9" w:rsidRPr="00357476" w:rsidTr="00C4285B">
        <w:trPr>
          <w:trHeight w:val="375"/>
        </w:trPr>
        <w:tc>
          <w:tcPr>
            <w:tcW w:w="342"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tabs>
                <w:tab w:val="center" w:pos="300"/>
              </w:tabs>
              <w:rPr>
                <w:color w:val="000000"/>
              </w:rPr>
            </w:pPr>
            <w:r w:rsidRPr="00357476">
              <w:rPr>
                <w:color w:val="000000"/>
              </w:rPr>
              <w:tab/>
              <w:t>10.</w:t>
            </w:r>
          </w:p>
        </w:tc>
        <w:tc>
          <w:tcPr>
            <w:tcW w:w="2445"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both"/>
              <w:rPr>
                <w:color w:val="000000"/>
              </w:rPr>
            </w:pPr>
            <w:r w:rsidRPr="00357476">
              <w:rPr>
                <w:color w:val="000000"/>
              </w:rPr>
              <w:t>Общая стоимость инициативного проекта</w:t>
            </w:r>
          </w:p>
        </w:tc>
        <w:tc>
          <w:tcPr>
            <w:tcW w:w="2213" w:type="pct"/>
            <w:tcBorders>
              <w:top w:val="single" w:sz="4" w:space="0" w:color="auto"/>
              <w:left w:val="single" w:sz="4" w:space="0" w:color="auto"/>
              <w:bottom w:val="single" w:sz="4" w:space="0" w:color="auto"/>
              <w:right w:val="single" w:sz="4" w:space="0" w:color="auto"/>
            </w:tcBorders>
          </w:tcPr>
          <w:p w:rsidR="000753F9" w:rsidRPr="00357476" w:rsidRDefault="000753F9" w:rsidP="00C4285B">
            <w:pPr>
              <w:jc w:val="center"/>
              <w:rPr>
                <w:color w:val="000000"/>
              </w:rPr>
            </w:pPr>
          </w:p>
        </w:tc>
      </w:tr>
      <w:tr w:rsidR="000753F9" w:rsidRPr="00357476" w:rsidTr="00C4285B">
        <w:tc>
          <w:tcPr>
            <w:tcW w:w="342"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center"/>
              <w:rPr>
                <w:color w:val="000000"/>
              </w:rPr>
            </w:pPr>
            <w:r w:rsidRPr="00357476">
              <w:rPr>
                <w:color w:val="000000"/>
              </w:rPr>
              <w:t>11.</w:t>
            </w:r>
          </w:p>
        </w:tc>
        <w:tc>
          <w:tcPr>
            <w:tcW w:w="2445"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both"/>
              <w:rPr>
                <w:color w:val="000000"/>
              </w:rPr>
            </w:pPr>
            <w:r w:rsidRPr="00357476">
              <w:rPr>
                <w:color w:val="000000"/>
              </w:rPr>
              <w:t>Планируемый объем средств бюджета муниципального образования на реализацию инициативного проекта</w:t>
            </w:r>
          </w:p>
        </w:tc>
        <w:tc>
          <w:tcPr>
            <w:tcW w:w="2213" w:type="pct"/>
            <w:tcBorders>
              <w:top w:val="single" w:sz="4" w:space="0" w:color="auto"/>
              <w:left w:val="single" w:sz="4" w:space="0" w:color="auto"/>
              <w:bottom w:val="single" w:sz="4" w:space="0" w:color="auto"/>
              <w:right w:val="single" w:sz="4" w:space="0" w:color="auto"/>
            </w:tcBorders>
          </w:tcPr>
          <w:p w:rsidR="000753F9" w:rsidRPr="00357476" w:rsidRDefault="000753F9" w:rsidP="00C4285B">
            <w:pPr>
              <w:jc w:val="center"/>
              <w:rPr>
                <w:color w:val="000000"/>
              </w:rPr>
            </w:pPr>
          </w:p>
        </w:tc>
      </w:tr>
      <w:tr w:rsidR="000753F9" w:rsidRPr="00357476" w:rsidTr="00C4285B">
        <w:tc>
          <w:tcPr>
            <w:tcW w:w="342"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center"/>
              <w:rPr>
                <w:color w:val="000000"/>
              </w:rPr>
            </w:pPr>
            <w:r w:rsidRPr="00357476">
              <w:rPr>
                <w:color w:val="000000"/>
              </w:rPr>
              <w:t>12.</w:t>
            </w:r>
          </w:p>
        </w:tc>
        <w:tc>
          <w:tcPr>
            <w:tcW w:w="2445"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both"/>
              <w:rPr>
                <w:color w:val="000000"/>
              </w:rPr>
            </w:pPr>
            <w:r w:rsidRPr="00357476">
              <w:rPr>
                <w:color w:val="000000"/>
              </w:rPr>
              <w:t>Объём инициативных платежей, в том числе:</w:t>
            </w:r>
          </w:p>
        </w:tc>
        <w:tc>
          <w:tcPr>
            <w:tcW w:w="2213" w:type="pct"/>
            <w:tcBorders>
              <w:top w:val="single" w:sz="4" w:space="0" w:color="auto"/>
              <w:left w:val="single" w:sz="4" w:space="0" w:color="auto"/>
              <w:bottom w:val="single" w:sz="4" w:space="0" w:color="auto"/>
              <w:right w:val="single" w:sz="4" w:space="0" w:color="auto"/>
            </w:tcBorders>
          </w:tcPr>
          <w:p w:rsidR="000753F9" w:rsidRPr="00357476" w:rsidRDefault="000753F9" w:rsidP="00C4285B">
            <w:pPr>
              <w:jc w:val="center"/>
              <w:rPr>
                <w:color w:val="000000"/>
              </w:rPr>
            </w:pPr>
          </w:p>
        </w:tc>
      </w:tr>
      <w:tr w:rsidR="000753F9" w:rsidRPr="00357476" w:rsidTr="00C4285B">
        <w:tc>
          <w:tcPr>
            <w:tcW w:w="342"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center"/>
              <w:rPr>
                <w:color w:val="000000"/>
              </w:rPr>
            </w:pPr>
            <w:r w:rsidRPr="00357476">
              <w:rPr>
                <w:color w:val="000000"/>
              </w:rPr>
              <w:t>12.1.</w:t>
            </w:r>
          </w:p>
        </w:tc>
        <w:tc>
          <w:tcPr>
            <w:tcW w:w="2445"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both"/>
              <w:rPr>
                <w:color w:val="000000"/>
              </w:rPr>
            </w:pPr>
            <w:r w:rsidRPr="00357476">
              <w:rPr>
                <w:color w:val="000000"/>
              </w:rPr>
              <w:t>денежные средства граждан</w:t>
            </w:r>
          </w:p>
        </w:tc>
        <w:tc>
          <w:tcPr>
            <w:tcW w:w="2213" w:type="pct"/>
            <w:tcBorders>
              <w:top w:val="single" w:sz="4" w:space="0" w:color="auto"/>
              <w:left w:val="single" w:sz="4" w:space="0" w:color="auto"/>
              <w:bottom w:val="single" w:sz="4" w:space="0" w:color="auto"/>
              <w:right w:val="single" w:sz="4" w:space="0" w:color="auto"/>
            </w:tcBorders>
          </w:tcPr>
          <w:p w:rsidR="000753F9" w:rsidRPr="00357476" w:rsidRDefault="000753F9" w:rsidP="00C4285B">
            <w:pPr>
              <w:jc w:val="center"/>
              <w:rPr>
                <w:color w:val="000000"/>
              </w:rPr>
            </w:pPr>
          </w:p>
        </w:tc>
      </w:tr>
      <w:tr w:rsidR="000753F9" w:rsidRPr="00357476" w:rsidTr="00C4285B">
        <w:tc>
          <w:tcPr>
            <w:tcW w:w="342"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center"/>
              <w:rPr>
                <w:color w:val="000000"/>
              </w:rPr>
            </w:pPr>
            <w:r w:rsidRPr="00357476">
              <w:rPr>
                <w:color w:val="000000"/>
              </w:rPr>
              <w:t>12.2.</w:t>
            </w:r>
          </w:p>
        </w:tc>
        <w:tc>
          <w:tcPr>
            <w:tcW w:w="2445"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both"/>
              <w:rPr>
                <w:color w:val="000000"/>
              </w:rPr>
            </w:pPr>
            <w:r w:rsidRPr="00357476">
              <w:rPr>
                <w:color w:val="000000"/>
              </w:rPr>
              <w:t>денежные средства юридических лиц, индивидуальных предпринимателей</w:t>
            </w:r>
          </w:p>
        </w:tc>
        <w:tc>
          <w:tcPr>
            <w:tcW w:w="2213" w:type="pct"/>
            <w:tcBorders>
              <w:top w:val="single" w:sz="4" w:space="0" w:color="auto"/>
              <w:left w:val="single" w:sz="4" w:space="0" w:color="auto"/>
              <w:bottom w:val="single" w:sz="4" w:space="0" w:color="auto"/>
              <w:right w:val="single" w:sz="4" w:space="0" w:color="auto"/>
            </w:tcBorders>
          </w:tcPr>
          <w:p w:rsidR="000753F9" w:rsidRPr="00357476" w:rsidRDefault="000753F9" w:rsidP="00C4285B">
            <w:pPr>
              <w:jc w:val="center"/>
              <w:rPr>
                <w:color w:val="000000"/>
              </w:rPr>
            </w:pPr>
          </w:p>
        </w:tc>
      </w:tr>
      <w:tr w:rsidR="000753F9" w:rsidRPr="00357476" w:rsidTr="00C4285B">
        <w:tc>
          <w:tcPr>
            <w:tcW w:w="342"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center"/>
              <w:rPr>
                <w:color w:val="000000"/>
              </w:rPr>
            </w:pPr>
            <w:r w:rsidRPr="00357476">
              <w:rPr>
                <w:color w:val="000000"/>
              </w:rPr>
              <w:t>13.</w:t>
            </w:r>
          </w:p>
        </w:tc>
        <w:tc>
          <w:tcPr>
            <w:tcW w:w="2445"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both"/>
              <w:rPr>
                <w:color w:val="000000"/>
              </w:rPr>
            </w:pPr>
            <w:r w:rsidRPr="00357476">
              <w:rPr>
                <w:color w:val="000000"/>
              </w:rPr>
              <w:t>Сведения о планируемом (возможном) имущественном участии заинтересованных лиц в реализации инициативного проекта</w:t>
            </w:r>
          </w:p>
        </w:tc>
        <w:tc>
          <w:tcPr>
            <w:tcW w:w="2213" w:type="pct"/>
            <w:tcBorders>
              <w:top w:val="single" w:sz="4" w:space="0" w:color="auto"/>
              <w:left w:val="single" w:sz="4" w:space="0" w:color="auto"/>
              <w:bottom w:val="single" w:sz="4" w:space="0" w:color="auto"/>
              <w:right w:val="single" w:sz="4" w:space="0" w:color="auto"/>
            </w:tcBorders>
          </w:tcPr>
          <w:p w:rsidR="000753F9" w:rsidRPr="00357476" w:rsidRDefault="000753F9" w:rsidP="00C4285B">
            <w:pPr>
              <w:jc w:val="center"/>
              <w:rPr>
                <w:color w:val="000000"/>
              </w:rPr>
            </w:pPr>
          </w:p>
        </w:tc>
      </w:tr>
      <w:tr w:rsidR="000753F9" w:rsidRPr="00357476" w:rsidTr="00C4285B">
        <w:tc>
          <w:tcPr>
            <w:tcW w:w="342"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center"/>
              <w:rPr>
                <w:color w:val="000000"/>
                <w:lang w:val="en-US"/>
              </w:rPr>
            </w:pPr>
            <w:r w:rsidRPr="00357476">
              <w:rPr>
                <w:color w:val="000000"/>
              </w:rPr>
              <w:t>14.</w:t>
            </w:r>
          </w:p>
        </w:tc>
        <w:tc>
          <w:tcPr>
            <w:tcW w:w="2445" w:type="pct"/>
            <w:tcBorders>
              <w:top w:val="single" w:sz="4" w:space="0" w:color="auto"/>
              <w:left w:val="single" w:sz="4" w:space="0" w:color="auto"/>
              <w:bottom w:val="single" w:sz="4" w:space="0" w:color="auto"/>
              <w:right w:val="single" w:sz="4" w:space="0" w:color="auto"/>
            </w:tcBorders>
            <w:hideMark/>
          </w:tcPr>
          <w:p w:rsidR="000753F9" w:rsidRPr="00357476" w:rsidRDefault="000753F9" w:rsidP="00C4285B">
            <w:pPr>
              <w:jc w:val="both"/>
              <w:rPr>
                <w:color w:val="000000"/>
              </w:rPr>
            </w:pPr>
            <w:r w:rsidRPr="00357476">
              <w:rPr>
                <w:color w:val="000000"/>
              </w:rPr>
              <w:t xml:space="preserve">Сведения о планируемом (возможном) трудовом участии заинтересованных лиц </w:t>
            </w:r>
            <w:r w:rsidRPr="00357476">
              <w:rPr>
                <w:color w:val="000000"/>
              </w:rPr>
              <w:lastRenderedPageBreak/>
              <w:t>в реализации инициативного проекта</w:t>
            </w:r>
          </w:p>
        </w:tc>
        <w:tc>
          <w:tcPr>
            <w:tcW w:w="2213" w:type="pct"/>
            <w:tcBorders>
              <w:top w:val="single" w:sz="4" w:space="0" w:color="auto"/>
              <w:left w:val="single" w:sz="4" w:space="0" w:color="auto"/>
              <w:bottom w:val="single" w:sz="4" w:space="0" w:color="auto"/>
              <w:right w:val="single" w:sz="4" w:space="0" w:color="auto"/>
            </w:tcBorders>
          </w:tcPr>
          <w:p w:rsidR="000753F9" w:rsidRPr="00357476" w:rsidRDefault="000753F9" w:rsidP="00C4285B">
            <w:pPr>
              <w:jc w:val="center"/>
              <w:rPr>
                <w:color w:val="000000"/>
              </w:rPr>
            </w:pPr>
          </w:p>
        </w:tc>
      </w:tr>
    </w:tbl>
    <w:p w:rsidR="000753F9" w:rsidRPr="00357476" w:rsidRDefault="000753F9" w:rsidP="000753F9">
      <w:pPr>
        <w:jc w:val="both"/>
        <w:rPr>
          <w:color w:val="000000"/>
          <w:lang w:eastAsia="en-US"/>
        </w:rPr>
      </w:pPr>
    </w:p>
    <w:p w:rsidR="000753F9" w:rsidRPr="00357476" w:rsidRDefault="000753F9" w:rsidP="000753F9">
      <w:pPr>
        <w:jc w:val="both"/>
        <w:rPr>
          <w:color w:val="000000"/>
        </w:rPr>
      </w:pPr>
      <w:r w:rsidRPr="00357476">
        <w:rPr>
          <w:color w:val="000000"/>
        </w:rPr>
        <w:t>Инициато</w:t>
      </w:r>
      <w:proofErr w:type="gramStart"/>
      <w:r w:rsidRPr="00357476">
        <w:rPr>
          <w:color w:val="000000"/>
        </w:rPr>
        <w:t>р(</w:t>
      </w:r>
      <w:proofErr w:type="gramEnd"/>
      <w:r w:rsidRPr="00357476">
        <w:rPr>
          <w:color w:val="000000"/>
        </w:rPr>
        <w:t xml:space="preserve">ы) проекта </w:t>
      </w:r>
    </w:p>
    <w:p w:rsidR="000753F9" w:rsidRPr="00357476" w:rsidRDefault="000753F9" w:rsidP="000753F9">
      <w:pPr>
        <w:jc w:val="both"/>
        <w:rPr>
          <w:color w:val="000000"/>
        </w:rPr>
      </w:pPr>
      <w:r w:rsidRPr="00357476">
        <w:rPr>
          <w:color w:val="000000"/>
        </w:rPr>
        <w:t>(представитель инициатора)                    ___________________ Ф.И.О.</w:t>
      </w:r>
    </w:p>
    <w:p w:rsidR="000753F9" w:rsidRPr="00357476" w:rsidRDefault="000753F9" w:rsidP="000753F9">
      <w:pPr>
        <w:jc w:val="both"/>
        <w:rPr>
          <w:color w:val="000000"/>
          <w:vertAlign w:val="superscript"/>
        </w:rPr>
      </w:pPr>
      <w:r w:rsidRPr="00357476">
        <w:rPr>
          <w:color w:val="000000"/>
        </w:rPr>
        <w:t xml:space="preserve">                                                                               </w:t>
      </w:r>
      <w:r w:rsidRPr="00357476">
        <w:rPr>
          <w:color w:val="000000"/>
          <w:vertAlign w:val="superscript"/>
        </w:rPr>
        <w:t>(подпись)</w:t>
      </w:r>
    </w:p>
    <w:p w:rsidR="000753F9" w:rsidRPr="00357476" w:rsidRDefault="000753F9" w:rsidP="000753F9">
      <w:pPr>
        <w:jc w:val="both"/>
        <w:rPr>
          <w:color w:val="000000"/>
        </w:rPr>
      </w:pPr>
      <w:r w:rsidRPr="00357476">
        <w:rPr>
          <w:color w:val="000000"/>
        </w:rPr>
        <w:t xml:space="preserve">Приложения: </w:t>
      </w:r>
    </w:p>
    <w:p w:rsidR="000753F9" w:rsidRPr="00357476" w:rsidRDefault="000753F9" w:rsidP="000753F9">
      <w:pPr>
        <w:jc w:val="both"/>
        <w:rPr>
          <w:color w:val="000000"/>
        </w:rPr>
      </w:pPr>
      <w:r w:rsidRPr="00357476">
        <w:rPr>
          <w:color w:val="000000"/>
        </w:rPr>
        <w:t>1.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0753F9" w:rsidRPr="00357476" w:rsidRDefault="000753F9" w:rsidP="000753F9">
      <w:pPr>
        <w:jc w:val="both"/>
        <w:rPr>
          <w:color w:val="000000"/>
        </w:rPr>
      </w:pPr>
      <w:r w:rsidRPr="00357476">
        <w:rPr>
          <w:color w:val="000000"/>
        </w:rPr>
        <w:t>2. Предварительный расчёт необходимых расходов на реализацию инициативного проекта.</w:t>
      </w:r>
    </w:p>
    <w:p w:rsidR="000753F9" w:rsidRPr="00357476" w:rsidRDefault="000753F9" w:rsidP="000753F9">
      <w:pPr>
        <w:jc w:val="both"/>
        <w:rPr>
          <w:color w:val="000000"/>
        </w:rPr>
      </w:pPr>
      <w:r w:rsidRPr="00357476">
        <w:rPr>
          <w:color w:val="000000"/>
        </w:rPr>
        <w:t>3.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0753F9" w:rsidRPr="00357476" w:rsidRDefault="000753F9" w:rsidP="000753F9">
      <w:pPr>
        <w:jc w:val="both"/>
        <w:rPr>
          <w:color w:val="000000"/>
        </w:rPr>
      </w:pPr>
      <w:r w:rsidRPr="00357476">
        <w:rPr>
          <w:color w:val="000000"/>
        </w:rPr>
        <w:t>4. Презентационные материалы к инициативному проекту (с использованием средств визуализации инициативного проекта).</w:t>
      </w:r>
    </w:p>
    <w:p w:rsidR="000753F9" w:rsidRPr="00357476" w:rsidRDefault="000753F9" w:rsidP="000753F9">
      <w:pPr>
        <w:jc w:val="both"/>
        <w:rPr>
          <w:color w:val="000000"/>
        </w:rPr>
      </w:pPr>
      <w:r w:rsidRPr="00357476">
        <w:rPr>
          <w:color w:val="000000"/>
        </w:rPr>
        <w:t>5. Дополнительные материалы (чертежи, макеты, графические материалы и другие) при необходимости.</w:t>
      </w:r>
    </w:p>
    <w:p w:rsidR="000753F9" w:rsidRPr="00357476" w:rsidRDefault="000753F9" w:rsidP="000753F9">
      <w:pPr>
        <w:jc w:val="both"/>
        <w:rPr>
          <w:color w:val="000000"/>
        </w:rPr>
      </w:pPr>
      <w:r w:rsidRPr="00357476">
        <w:rPr>
          <w:color w:val="000000"/>
        </w:rPr>
        <w:t>6. Согласие на обработку персональных данных инициатора проекта (представителя инициативной группы).</w:t>
      </w:r>
    </w:p>
    <w:p w:rsidR="000753F9" w:rsidRDefault="000753F9" w:rsidP="00F36676">
      <w:pPr>
        <w:widowControl w:val="0"/>
        <w:autoSpaceDE w:val="0"/>
        <w:autoSpaceDN w:val="0"/>
        <w:ind w:left="5954" w:hanging="6"/>
        <w:jc w:val="both"/>
        <w:rPr>
          <w:sz w:val="28"/>
          <w:szCs w:val="28"/>
        </w:rPr>
      </w:pPr>
    </w:p>
    <w:p w:rsidR="000753F9" w:rsidRDefault="000753F9"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AD2276" w:rsidRDefault="00AD22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357476" w:rsidRDefault="00357476" w:rsidP="00F36676">
      <w:pPr>
        <w:widowControl w:val="0"/>
        <w:autoSpaceDE w:val="0"/>
        <w:autoSpaceDN w:val="0"/>
        <w:ind w:left="5954" w:hanging="6"/>
        <w:jc w:val="both"/>
        <w:rPr>
          <w:sz w:val="28"/>
          <w:szCs w:val="28"/>
        </w:rPr>
      </w:pPr>
    </w:p>
    <w:p w:rsidR="000753F9" w:rsidRDefault="000753F9" w:rsidP="00F36676">
      <w:pPr>
        <w:widowControl w:val="0"/>
        <w:autoSpaceDE w:val="0"/>
        <w:autoSpaceDN w:val="0"/>
        <w:ind w:left="5954" w:hanging="6"/>
        <w:jc w:val="both"/>
        <w:rPr>
          <w:sz w:val="28"/>
          <w:szCs w:val="28"/>
        </w:rPr>
      </w:pPr>
    </w:p>
    <w:p w:rsidR="00357476" w:rsidRPr="009511DD" w:rsidRDefault="0080216E" w:rsidP="0080216E">
      <w:pPr>
        <w:widowControl w:val="0"/>
        <w:autoSpaceDE w:val="0"/>
        <w:autoSpaceDN w:val="0"/>
        <w:ind w:hanging="6"/>
        <w:jc w:val="center"/>
        <w:rPr>
          <w:sz w:val="18"/>
          <w:szCs w:val="18"/>
        </w:rPr>
      </w:pPr>
      <w:r>
        <w:rPr>
          <w:sz w:val="18"/>
          <w:szCs w:val="18"/>
        </w:rPr>
        <w:lastRenderedPageBreak/>
        <w:t xml:space="preserve">                                                                          </w:t>
      </w:r>
      <w:r w:rsidR="00357476" w:rsidRPr="009511DD">
        <w:rPr>
          <w:sz w:val="18"/>
          <w:szCs w:val="18"/>
        </w:rPr>
        <w:t>Приложение</w:t>
      </w:r>
      <w:r w:rsidR="00357476">
        <w:rPr>
          <w:sz w:val="18"/>
          <w:szCs w:val="18"/>
        </w:rPr>
        <w:t xml:space="preserve"> № 2</w:t>
      </w:r>
      <w:r w:rsidR="00357476" w:rsidRPr="009511DD">
        <w:rPr>
          <w:sz w:val="18"/>
          <w:szCs w:val="18"/>
        </w:rPr>
        <w:t xml:space="preserve"> </w:t>
      </w:r>
    </w:p>
    <w:p w:rsidR="00357476" w:rsidRPr="009511DD" w:rsidRDefault="0080216E" w:rsidP="0080216E">
      <w:pPr>
        <w:widowControl w:val="0"/>
        <w:autoSpaceDE w:val="0"/>
        <w:autoSpaceDN w:val="0"/>
        <w:ind w:hanging="6"/>
        <w:jc w:val="center"/>
        <w:rPr>
          <w:sz w:val="18"/>
          <w:szCs w:val="18"/>
        </w:rPr>
      </w:pPr>
      <w:r>
        <w:rPr>
          <w:sz w:val="18"/>
          <w:szCs w:val="18"/>
        </w:rPr>
        <w:t xml:space="preserve">                                                                                                         </w:t>
      </w:r>
      <w:r w:rsidR="00357476" w:rsidRPr="009511DD">
        <w:rPr>
          <w:sz w:val="18"/>
          <w:szCs w:val="18"/>
        </w:rPr>
        <w:t xml:space="preserve">к Положению о порядке </w:t>
      </w:r>
      <w:r w:rsidR="00357476">
        <w:rPr>
          <w:sz w:val="18"/>
          <w:szCs w:val="18"/>
        </w:rPr>
        <w:t>реализации</w:t>
      </w:r>
    </w:p>
    <w:p w:rsidR="00357476" w:rsidRPr="009511DD" w:rsidRDefault="00357476" w:rsidP="00357476">
      <w:pPr>
        <w:widowControl w:val="0"/>
        <w:autoSpaceDE w:val="0"/>
        <w:autoSpaceDN w:val="0"/>
        <w:ind w:hanging="6"/>
        <w:jc w:val="right"/>
        <w:rPr>
          <w:sz w:val="18"/>
          <w:szCs w:val="18"/>
        </w:rPr>
      </w:pPr>
      <w:r w:rsidRPr="009511DD">
        <w:rPr>
          <w:sz w:val="18"/>
          <w:szCs w:val="18"/>
        </w:rPr>
        <w:t>инициативных проектов, а также проведения их</w:t>
      </w:r>
    </w:p>
    <w:p w:rsidR="00357476" w:rsidRPr="009511DD" w:rsidRDefault="0080216E" w:rsidP="0080216E">
      <w:pPr>
        <w:widowControl w:val="0"/>
        <w:autoSpaceDE w:val="0"/>
        <w:autoSpaceDN w:val="0"/>
        <w:ind w:hanging="6"/>
        <w:jc w:val="center"/>
        <w:rPr>
          <w:sz w:val="18"/>
          <w:szCs w:val="18"/>
        </w:rPr>
      </w:pPr>
      <w:r>
        <w:rPr>
          <w:sz w:val="18"/>
          <w:szCs w:val="18"/>
        </w:rPr>
        <w:t xml:space="preserve">                                                                                                            </w:t>
      </w:r>
      <w:r w:rsidR="00357476" w:rsidRPr="009511DD">
        <w:rPr>
          <w:sz w:val="18"/>
          <w:szCs w:val="18"/>
        </w:rPr>
        <w:t>конкурсного отбора в (наименование)</w:t>
      </w:r>
    </w:p>
    <w:p w:rsidR="00357476" w:rsidRPr="009511DD" w:rsidRDefault="0080216E" w:rsidP="0080216E">
      <w:pPr>
        <w:widowControl w:val="0"/>
        <w:autoSpaceDE w:val="0"/>
        <w:autoSpaceDN w:val="0"/>
        <w:ind w:hanging="6"/>
        <w:jc w:val="center"/>
        <w:rPr>
          <w:sz w:val="18"/>
          <w:szCs w:val="18"/>
        </w:rPr>
      </w:pPr>
      <w:r>
        <w:rPr>
          <w:sz w:val="18"/>
          <w:szCs w:val="18"/>
        </w:rPr>
        <w:t xml:space="preserve">                                                                                             </w:t>
      </w:r>
      <w:r w:rsidR="00357476" w:rsidRPr="009511DD">
        <w:rPr>
          <w:sz w:val="18"/>
          <w:szCs w:val="18"/>
        </w:rPr>
        <w:t xml:space="preserve">муниципальном </w:t>
      </w:r>
      <w:proofErr w:type="gramStart"/>
      <w:r w:rsidR="00357476" w:rsidRPr="009511DD">
        <w:rPr>
          <w:sz w:val="18"/>
          <w:szCs w:val="18"/>
        </w:rPr>
        <w:t>образовании</w:t>
      </w:r>
      <w:proofErr w:type="gramEnd"/>
    </w:p>
    <w:p w:rsidR="000753F9" w:rsidRDefault="000753F9" w:rsidP="000753F9">
      <w:pPr>
        <w:pStyle w:val="ConsPlusNormal"/>
        <w:ind w:firstLine="709"/>
        <w:jc w:val="right"/>
        <w:rPr>
          <w:rFonts w:ascii="Times New Roman" w:hAnsi="Times New Roman" w:cs="Times New Roman"/>
          <w:color w:val="000000"/>
          <w:sz w:val="24"/>
          <w:szCs w:val="24"/>
        </w:rPr>
      </w:pPr>
    </w:p>
    <w:p w:rsidR="000753F9" w:rsidRPr="00357476" w:rsidRDefault="000753F9" w:rsidP="000753F9">
      <w:pPr>
        <w:jc w:val="right"/>
        <w:rPr>
          <w:i/>
          <w:color w:val="000000"/>
        </w:rPr>
      </w:pPr>
    </w:p>
    <w:p w:rsidR="000753F9" w:rsidRPr="00357476" w:rsidRDefault="000753F9" w:rsidP="000753F9">
      <w:pPr>
        <w:jc w:val="center"/>
        <w:rPr>
          <w:color w:val="000000"/>
        </w:rPr>
      </w:pPr>
      <w:r w:rsidRPr="00357476">
        <w:rPr>
          <w:color w:val="000000"/>
        </w:rPr>
        <w:t>Согласие на обработку персональных данных</w:t>
      </w:r>
    </w:p>
    <w:p w:rsidR="000753F9" w:rsidRPr="00357476" w:rsidRDefault="000753F9" w:rsidP="000753F9">
      <w:pPr>
        <w:jc w:val="center"/>
        <w:rPr>
          <w:color w:val="000000"/>
        </w:rPr>
      </w:pPr>
    </w:p>
    <w:p w:rsidR="000753F9" w:rsidRPr="00357476" w:rsidRDefault="000753F9" w:rsidP="000753F9">
      <w:pPr>
        <w:pBdr>
          <w:top w:val="single" w:sz="4" w:space="1" w:color="auto"/>
        </w:pBdr>
        <w:rPr>
          <w:color w:val="000000"/>
          <w:vertAlign w:val="subscript"/>
        </w:rPr>
      </w:pPr>
      <w:r w:rsidRPr="00357476">
        <w:rPr>
          <w:color w:val="000000"/>
          <w:vertAlign w:val="subscript"/>
        </w:rPr>
        <w:t xml:space="preserve">                                                                        (место подачи инициативного проекта)               </w:t>
      </w:r>
    </w:p>
    <w:p w:rsidR="000753F9" w:rsidRPr="00357476" w:rsidRDefault="000753F9" w:rsidP="000753F9">
      <w:pPr>
        <w:pBdr>
          <w:top w:val="single" w:sz="4" w:space="1" w:color="auto"/>
        </w:pBdr>
        <w:rPr>
          <w:color w:val="000000"/>
        </w:rPr>
      </w:pPr>
      <w:r w:rsidRPr="00357476">
        <w:rPr>
          <w:color w:val="000000"/>
        </w:rPr>
        <w:t xml:space="preserve">                                                                                              </w:t>
      </w:r>
      <w:r w:rsidR="00357476">
        <w:rPr>
          <w:color w:val="000000"/>
        </w:rPr>
        <w:t xml:space="preserve">                   </w:t>
      </w:r>
      <w:r w:rsidRPr="00357476">
        <w:rPr>
          <w:color w:val="000000"/>
        </w:rPr>
        <w:t xml:space="preserve">  «___» ________ 20__  г.</w:t>
      </w:r>
    </w:p>
    <w:p w:rsidR="000753F9" w:rsidRPr="00357476" w:rsidRDefault="000753F9" w:rsidP="000753F9">
      <w:pPr>
        <w:pBdr>
          <w:top w:val="single" w:sz="4" w:space="1" w:color="auto"/>
        </w:pBdr>
        <w:rPr>
          <w:color w:val="000000"/>
        </w:rPr>
      </w:pPr>
      <w:r w:rsidRPr="00357476">
        <w:rPr>
          <w:color w:val="000000"/>
        </w:rPr>
        <w:t xml:space="preserve">                        </w:t>
      </w:r>
    </w:p>
    <w:p w:rsidR="000753F9" w:rsidRPr="00357476" w:rsidRDefault="000753F9" w:rsidP="000753F9">
      <w:pPr>
        <w:pStyle w:val="ConsPlusNonformat"/>
        <w:ind w:firstLine="708"/>
        <w:jc w:val="both"/>
        <w:rPr>
          <w:rFonts w:ascii="Times New Roman" w:hAnsi="Times New Roman" w:cs="Times New Roman"/>
          <w:color w:val="000000"/>
          <w:sz w:val="24"/>
          <w:szCs w:val="24"/>
        </w:rPr>
      </w:pPr>
      <w:r w:rsidRPr="00357476">
        <w:rPr>
          <w:rFonts w:ascii="Times New Roman" w:hAnsi="Times New Roman" w:cs="Times New Roman"/>
          <w:color w:val="000000"/>
          <w:sz w:val="24"/>
          <w:szCs w:val="24"/>
        </w:rPr>
        <w:t>Я, ____________________________________________________________,</w:t>
      </w:r>
    </w:p>
    <w:p w:rsidR="000753F9" w:rsidRPr="00357476" w:rsidRDefault="000753F9" w:rsidP="000753F9">
      <w:pPr>
        <w:pStyle w:val="ConsPlusNonformat"/>
        <w:jc w:val="center"/>
        <w:rPr>
          <w:rFonts w:ascii="Times New Roman" w:hAnsi="Times New Roman" w:cs="Times New Roman"/>
          <w:color w:val="000000"/>
          <w:sz w:val="24"/>
          <w:szCs w:val="24"/>
          <w:vertAlign w:val="superscript"/>
        </w:rPr>
      </w:pPr>
      <w:r w:rsidRPr="00357476">
        <w:rPr>
          <w:rFonts w:ascii="Times New Roman" w:hAnsi="Times New Roman" w:cs="Times New Roman"/>
          <w:color w:val="000000"/>
          <w:sz w:val="24"/>
          <w:szCs w:val="24"/>
          <w:vertAlign w:val="superscript"/>
        </w:rPr>
        <w:t>(фамилия, имя, отчество)</w:t>
      </w:r>
    </w:p>
    <w:p w:rsidR="000753F9" w:rsidRPr="00357476" w:rsidRDefault="000753F9" w:rsidP="000753F9">
      <w:pPr>
        <w:pStyle w:val="ConsPlusNonformat"/>
        <w:jc w:val="both"/>
        <w:rPr>
          <w:rFonts w:ascii="Times New Roman" w:hAnsi="Times New Roman" w:cs="Times New Roman"/>
          <w:color w:val="000000"/>
          <w:sz w:val="24"/>
          <w:szCs w:val="24"/>
        </w:rPr>
      </w:pPr>
      <w:proofErr w:type="gramStart"/>
      <w:r w:rsidRPr="00357476">
        <w:rPr>
          <w:rFonts w:ascii="Times New Roman" w:hAnsi="Times New Roman" w:cs="Times New Roman"/>
          <w:color w:val="000000"/>
          <w:sz w:val="24"/>
          <w:szCs w:val="24"/>
        </w:rPr>
        <w:t>зарегистрированный</w:t>
      </w:r>
      <w:proofErr w:type="gramEnd"/>
      <w:r w:rsidRPr="00357476">
        <w:rPr>
          <w:rFonts w:ascii="Times New Roman" w:hAnsi="Times New Roman" w:cs="Times New Roman"/>
          <w:color w:val="000000"/>
          <w:sz w:val="24"/>
          <w:szCs w:val="24"/>
        </w:rPr>
        <w:t xml:space="preserve"> (</w:t>
      </w:r>
      <w:proofErr w:type="spellStart"/>
      <w:r w:rsidRPr="00357476">
        <w:rPr>
          <w:rFonts w:ascii="Times New Roman" w:hAnsi="Times New Roman" w:cs="Times New Roman"/>
          <w:color w:val="000000"/>
          <w:sz w:val="24"/>
          <w:szCs w:val="24"/>
        </w:rPr>
        <w:t>ая</w:t>
      </w:r>
      <w:proofErr w:type="spellEnd"/>
      <w:r w:rsidRPr="00357476">
        <w:rPr>
          <w:rFonts w:ascii="Times New Roman" w:hAnsi="Times New Roman" w:cs="Times New Roman"/>
          <w:color w:val="000000"/>
          <w:sz w:val="24"/>
          <w:szCs w:val="24"/>
        </w:rPr>
        <w:t>) по адресу:______________________________________</w:t>
      </w:r>
    </w:p>
    <w:p w:rsidR="000753F9" w:rsidRPr="00357476" w:rsidRDefault="000753F9" w:rsidP="000753F9">
      <w:pPr>
        <w:pStyle w:val="ConsPlusNonformat"/>
        <w:jc w:val="both"/>
        <w:rPr>
          <w:rFonts w:ascii="Times New Roman" w:hAnsi="Times New Roman" w:cs="Times New Roman"/>
          <w:color w:val="000000"/>
          <w:sz w:val="24"/>
          <w:szCs w:val="24"/>
        </w:rPr>
      </w:pPr>
      <w:r w:rsidRPr="00357476">
        <w:rPr>
          <w:rFonts w:ascii="Times New Roman" w:hAnsi="Times New Roman" w:cs="Times New Roman"/>
          <w:color w:val="000000"/>
          <w:sz w:val="24"/>
          <w:szCs w:val="24"/>
        </w:rPr>
        <w:t xml:space="preserve">____________________________________________________________________, серия ______________ № ________ </w:t>
      </w:r>
      <w:proofErr w:type="gramStart"/>
      <w:r w:rsidRPr="00357476">
        <w:rPr>
          <w:rFonts w:ascii="Times New Roman" w:hAnsi="Times New Roman" w:cs="Times New Roman"/>
          <w:color w:val="000000"/>
          <w:sz w:val="24"/>
          <w:szCs w:val="24"/>
        </w:rPr>
        <w:t>выдан</w:t>
      </w:r>
      <w:proofErr w:type="gramEnd"/>
      <w:r w:rsidRPr="00357476">
        <w:rPr>
          <w:rFonts w:ascii="Times New Roman" w:hAnsi="Times New Roman" w:cs="Times New Roman"/>
          <w:color w:val="000000"/>
          <w:sz w:val="24"/>
          <w:szCs w:val="24"/>
        </w:rPr>
        <w:t xml:space="preserve"> _______________________________,</w:t>
      </w:r>
    </w:p>
    <w:p w:rsidR="000753F9" w:rsidRPr="00357476" w:rsidRDefault="000753F9" w:rsidP="000753F9">
      <w:pPr>
        <w:pStyle w:val="ConsPlusNonformat"/>
        <w:jc w:val="both"/>
        <w:rPr>
          <w:rFonts w:ascii="Times New Roman" w:hAnsi="Times New Roman" w:cs="Times New Roman"/>
          <w:color w:val="000000"/>
          <w:sz w:val="24"/>
          <w:szCs w:val="24"/>
        </w:rPr>
      </w:pPr>
      <w:r w:rsidRPr="00357476">
        <w:rPr>
          <w:rFonts w:ascii="Times New Roman" w:hAnsi="Times New Roman" w:cs="Times New Roman"/>
          <w:color w:val="000000"/>
          <w:sz w:val="24"/>
          <w:szCs w:val="24"/>
        </w:rPr>
        <w:t xml:space="preserve">           </w:t>
      </w:r>
      <w:r w:rsidRPr="00357476">
        <w:rPr>
          <w:rFonts w:ascii="Times New Roman" w:hAnsi="Times New Roman" w:cs="Times New Roman"/>
          <w:color w:val="000000"/>
          <w:sz w:val="24"/>
          <w:szCs w:val="24"/>
          <w:vertAlign w:val="superscript"/>
        </w:rPr>
        <w:t>(документа, удостоверяющего личность)</w:t>
      </w:r>
      <w:r w:rsidRPr="00357476">
        <w:rPr>
          <w:rFonts w:ascii="Times New Roman" w:hAnsi="Times New Roman" w:cs="Times New Roman"/>
          <w:color w:val="000000"/>
          <w:sz w:val="24"/>
          <w:szCs w:val="24"/>
        </w:rPr>
        <w:t xml:space="preserve">                                                 </w:t>
      </w:r>
      <w:r w:rsidRPr="00357476">
        <w:rPr>
          <w:rFonts w:ascii="Times New Roman" w:hAnsi="Times New Roman" w:cs="Times New Roman"/>
          <w:color w:val="000000"/>
          <w:sz w:val="24"/>
          <w:szCs w:val="24"/>
          <w:vertAlign w:val="superscript"/>
        </w:rPr>
        <w:t>(дата)</w:t>
      </w:r>
    </w:p>
    <w:p w:rsidR="000753F9" w:rsidRPr="00357476" w:rsidRDefault="000753F9" w:rsidP="000753F9">
      <w:pPr>
        <w:pStyle w:val="ConsPlusNonformat"/>
        <w:jc w:val="both"/>
        <w:rPr>
          <w:rFonts w:ascii="Times New Roman" w:hAnsi="Times New Roman" w:cs="Times New Roman"/>
          <w:color w:val="000000"/>
          <w:sz w:val="24"/>
          <w:szCs w:val="24"/>
        </w:rPr>
      </w:pPr>
      <w:r w:rsidRPr="00357476">
        <w:rPr>
          <w:rFonts w:ascii="Times New Roman" w:hAnsi="Times New Roman" w:cs="Times New Roman"/>
          <w:color w:val="000000"/>
          <w:sz w:val="24"/>
          <w:szCs w:val="24"/>
        </w:rPr>
        <w:t>____________________________________________________________________,</w:t>
      </w:r>
    </w:p>
    <w:p w:rsidR="000753F9" w:rsidRPr="00357476" w:rsidRDefault="000753F9" w:rsidP="000753F9">
      <w:pPr>
        <w:pStyle w:val="ConsPlusNonformat"/>
        <w:jc w:val="center"/>
        <w:rPr>
          <w:rFonts w:ascii="Times New Roman" w:hAnsi="Times New Roman" w:cs="Times New Roman"/>
          <w:color w:val="000000"/>
          <w:sz w:val="24"/>
          <w:szCs w:val="24"/>
          <w:vertAlign w:val="superscript"/>
        </w:rPr>
      </w:pPr>
      <w:r w:rsidRPr="00357476">
        <w:rPr>
          <w:rFonts w:ascii="Times New Roman" w:hAnsi="Times New Roman" w:cs="Times New Roman"/>
          <w:color w:val="000000"/>
          <w:sz w:val="24"/>
          <w:szCs w:val="24"/>
          <w:vertAlign w:val="superscript"/>
        </w:rPr>
        <w:t>(орган, выдавший документ, удостоверяющий личность)</w:t>
      </w:r>
    </w:p>
    <w:p w:rsidR="000753F9" w:rsidRPr="00357476" w:rsidRDefault="000753F9" w:rsidP="000753F9">
      <w:pPr>
        <w:pStyle w:val="ConsPlusNonformat"/>
        <w:jc w:val="both"/>
        <w:rPr>
          <w:rFonts w:ascii="Times New Roman" w:hAnsi="Times New Roman" w:cs="Times New Roman"/>
          <w:color w:val="000000"/>
          <w:sz w:val="24"/>
          <w:szCs w:val="24"/>
        </w:rPr>
      </w:pPr>
      <w:r w:rsidRPr="00357476">
        <w:rPr>
          <w:rFonts w:ascii="Times New Roman" w:hAnsi="Times New Roman" w:cs="Times New Roman"/>
          <w:color w:val="000000"/>
          <w:sz w:val="24"/>
          <w:szCs w:val="24"/>
        </w:rPr>
        <w:t>в соответствии со статьёй 9 Федерального закона от 27 июля 2006 года № 152-ФЗ «О персональных данных» настоящим даю свое согласие:</w:t>
      </w:r>
    </w:p>
    <w:p w:rsidR="000753F9" w:rsidRPr="00357476" w:rsidRDefault="000753F9" w:rsidP="000753F9">
      <w:pPr>
        <w:pStyle w:val="ConsPlusNonformat"/>
        <w:ind w:firstLine="708"/>
        <w:jc w:val="both"/>
        <w:rPr>
          <w:rFonts w:ascii="Times New Roman" w:hAnsi="Times New Roman" w:cs="Times New Roman"/>
          <w:color w:val="000000"/>
          <w:sz w:val="24"/>
          <w:szCs w:val="24"/>
        </w:rPr>
      </w:pPr>
      <w:r w:rsidRPr="00357476">
        <w:rPr>
          <w:rFonts w:ascii="Times New Roman" w:hAnsi="Times New Roman" w:cs="Times New Roman"/>
          <w:color w:val="000000"/>
          <w:sz w:val="24"/>
          <w:szCs w:val="24"/>
        </w:rPr>
        <w:t>1. На обработку моих персональных данных операторам персональных данных: админ</w:t>
      </w:r>
      <w:r w:rsidR="00357476" w:rsidRPr="00357476">
        <w:rPr>
          <w:rFonts w:ascii="Times New Roman" w:hAnsi="Times New Roman" w:cs="Times New Roman"/>
          <w:color w:val="000000"/>
          <w:sz w:val="24"/>
          <w:szCs w:val="24"/>
        </w:rPr>
        <w:t xml:space="preserve">истрации </w:t>
      </w:r>
      <w:proofErr w:type="spellStart"/>
      <w:r w:rsidR="00357476" w:rsidRPr="00357476">
        <w:rPr>
          <w:rFonts w:ascii="Times New Roman" w:hAnsi="Times New Roman" w:cs="Times New Roman"/>
          <w:color w:val="000000"/>
          <w:sz w:val="24"/>
          <w:szCs w:val="24"/>
        </w:rPr>
        <w:t>Тымского</w:t>
      </w:r>
      <w:proofErr w:type="spellEnd"/>
      <w:r w:rsidR="00357476" w:rsidRPr="00357476">
        <w:rPr>
          <w:rFonts w:ascii="Times New Roman" w:hAnsi="Times New Roman" w:cs="Times New Roman"/>
          <w:color w:val="000000"/>
          <w:sz w:val="24"/>
          <w:szCs w:val="24"/>
        </w:rPr>
        <w:t xml:space="preserve"> сельского поселения, находящейся по адресу: </w:t>
      </w:r>
      <w:proofErr w:type="gramStart"/>
      <w:r w:rsidR="00357476" w:rsidRPr="00357476">
        <w:rPr>
          <w:rFonts w:ascii="Times New Roman" w:hAnsi="Times New Roman" w:cs="Times New Roman"/>
          <w:color w:val="000000"/>
          <w:sz w:val="24"/>
          <w:szCs w:val="24"/>
        </w:rPr>
        <w:t>Том</w:t>
      </w:r>
      <w:r w:rsidRPr="00357476">
        <w:rPr>
          <w:rFonts w:ascii="Times New Roman" w:hAnsi="Times New Roman" w:cs="Times New Roman"/>
          <w:color w:val="000000"/>
          <w:sz w:val="24"/>
          <w:szCs w:val="24"/>
        </w:rPr>
        <w:t>ская</w:t>
      </w:r>
      <w:r w:rsidR="00357476" w:rsidRPr="00357476">
        <w:rPr>
          <w:rFonts w:ascii="Times New Roman" w:hAnsi="Times New Roman" w:cs="Times New Roman"/>
          <w:color w:val="000000"/>
          <w:sz w:val="24"/>
          <w:szCs w:val="24"/>
        </w:rPr>
        <w:t xml:space="preserve"> область, </w:t>
      </w:r>
      <w:proofErr w:type="spellStart"/>
      <w:r w:rsidR="00357476" w:rsidRPr="00357476">
        <w:rPr>
          <w:rFonts w:ascii="Times New Roman" w:hAnsi="Times New Roman" w:cs="Times New Roman"/>
          <w:color w:val="000000"/>
          <w:sz w:val="24"/>
          <w:szCs w:val="24"/>
        </w:rPr>
        <w:t>Каргасокский</w:t>
      </w:r>
      <w:proofErr w:type="spellEnd"/>
      <w:r w:rsidR="00357476" w:rsidRPr="00357476">
        <w:rPr>
          <w:rFonts w:ascii="Times New Roman" w:hAnsi="Times New Roman" w:cs="Times New Roman"/>
          <w:color w:val="000000"/>
          <w:sz w:val="24"/>
          <w:szCs w:val="24"/>
        </w:rPr>
        <w:t xml:space="preserve"> район</w:t>
      </w:r>
      <w:r w:rsidRPr="00357476">
        <w:rPr>
          <w:rFonts w:ascii="Times New Roman" w:hAnsi="Times New Roman" w:cs="Times New Roman"/>
          <w:color w:val="000000"/>
          <w:sz w:val="24"/>
          <w:szCs w:val="24"/>
        </w:rPr>
        <w:t xml:space="preserve">, </w:t>
      </w:r>
      <w:r w:rsidR="00357476" w:rsidRPr="00357476">
        <w:rPr>
          <w:rFonts w:ascii="Times New Roman" w:hAnsi="Times New Roman" w:cs="Times New Roman"/>
          <w:color w:val="000000"/>
          <w:sz w:val="24"/>
          <w:szCs w:val="24"/>
        </w:rPr>
        <w:t xml:space="preserve">село </w:t>
      </w:r>
      <w:proofErr w:type="spellStart"/>
      <w:r w:rsidR="00357476" w:rsidRPr="00357476">
        <w:rPr>
          <w:rFonts w:ascii="Times New Roman" w:hAnsi="Times New Roman" w:cs="Times New Roman"/>
          <w:color w:val="000000"/>
          <w:sz w:val="24"/>
          <w:szCs w:val="24"/>
        </w:rPr>
        <w:t>Тымск</w:t>
      </w:r>
      <w:proofErr w:type="spellEnd"/>
      <w:r w:rsidR="00357476" w:rsidRPr="00357476">
        <w:rPr>
          <w:rFonts w:ascii="Times New Roman" w:hAnsi="Times New Roman" w:cs="Times New Roman"/>
          <w:color w:val="000000"/>
          <w:sz w:val="24"/>
          <w:szCs w:val="24"/>
        </w:rPr>
        <w:t>, ул. Кедровая, 3Б</w:t>
      </w:r>
      <w:r w:rsidRPr="00357476">
        <w:rPr>
          <w:rFonts w:ascii="Times New Roman" w:hAnsi="Times New Roman" w:cs="Times New Roman"/>
          <w:color w:val="000000"/>
          <w:sz w:val="24"/>
          <w:szCs w:val="24"/>
        </w:rPr>
        <w:t>: фамилия, имя, отчество, документ, подтверждающий полномочия инициатора проекта, номер контактного телефона, электронный адрес.</w:t>
      </w:r>
      <w:proofErr w:type="gramEnd"/>
    </w:p>
    <w:p w:rsidR="000753F9" w:rsidRPr="00357476" w:rsidRDefault="000753F9" w:rsidP="000753F9">
      <w:pPr>
        <w:pStyle w:val="ConsPlusNonformat"/>
        <w:ind w:firstLine="708"/>
        <w:jc w:val="both"/>
        <w:rPr>
          <w:rFonts w:ascii="Times New Roman" w:hAnsi="Times New Roman" w:cs="Times New Roman"/>
          <w:color w:val="000000"/>
          <w:sz w:val="24"/>
          <w:szCs w:val="24"/>
        </w:rPr>
      </w:pPr>
      <w:r w:rsidRPr="00357476">
        <w:rPr>
          <w:rFonts w:ascii="Times New Roman" w:hAnsi="Times New Roman" w:cs="Times New Roman"/>
          <w:color w:val="000000"/>
          <w:sz w:val="24"/>
          <w:szCs w:val="24"/>
        </w:rPr>
        <w:t xml:space="preserve">Обработка персональных данных осуществляется операторами персональных </w:t>
      </w:r>
      <w:proofErr w:type="gramStart"/>
      <w:r w:rsidRPr="00357476">
        <w:rPr>
          <w:rFonts w:ascii="Times New Roman" w:hAnsi="Times New Roman" w:cs="Times New Roman"/>
          <w:color w:val="000000"/>
          <w:sz w:val="24"/>
          <w:szCs w:val="24"/>
        </w:rPr>
        <w:t>данных</w:t>
      </w:r>
      <w:proofErr w:type="gramEnd"/>
      <w:r w:rsidRPr="00357476">
        <w:rPr>
          <w:rFonts w:ascii="Times New Roman" w:hAnsi="Times New Roman" w:cs="Times New Roman"/>
          <w:color w:val="000000"/>
          <w:sz w:val="24"/>
          <w:szCs w:val="24"/>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0753F9" w:rsidRPr="00357476" w:rsidRDefault="000753F9" w:rsidP="000753F9">
      <w:pPr>
        <w:pStyle w:val="ConsPlusNonformat"/>
        <w:ind w:firstLine="708"/>
        <w:jc w:val="both"/>
        <w:rPr>
          <w:rFonts w:ascii="Times New Roman" w:hAnsi="Times New Roman" w:cs="Times New Roman"/>
          <w:color w:val="000000"/>
          <w:sz w:val="24"/>
          <w:szCs w:val="24"/>
        </w:rPr>
      </w:pPr>
      <w:proofErr w:type="gramStart"/>
      <w:r w:rsidRPr="00357476">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753F9" w:rsidRPr="00357476" w:rsidRDefault="000753F9" w:rsidP="000753F9">
      <w:pPr>
        <w:pStyle w:val="ConsPlusNonformat"/>
        <w:ind w:firstLine="851"/>
        <w:jc w:val="both"/>
        <w:rPr>
          <w:rFonts w:ascii="Times New Roman" w:hAnsi="Times New Roman" w:cs="Times New Roman"/>
          <w:color w:val="000000"/>
          <w:sz w:val="24"/>
          <w:szCs w:val="24"/>
        </w:rPr>
      </w:pPr>
      <w:r w:rsidRPr="00357476">
        <w:rPr>
          <w:rFonts w:ascii="Times New Roman" w:hAnsi="Times New Roman" w:cs="Times New Roman"/>
          <w:color w:val="000000"/>
          <w:sz w:val="24"/>
          <w:szCs w:val="24"/>
        </w:rPr>
        <w:t>Доступ к моим персональным данным могут получать сотрудники админ</w:t>
      </w:r>
      <w:r w:rsidR="00357476" w:rsidRPr="00357476">
        <w:rPr>
          <w:rFonts w:ascii="Times New Roman" w:hAnsi="Times New Roman" w:cs="Times New Roman"/>
          <w:color w:val="000000"/>
          <w:sz w:val="24"/>
          <w:szCs w:val="24"/>
        </w:rPr>
        <w:t xml:space="preserve">истрации </w:t>
      </w:r>
      <w:proofErr w:type="spellStart"/>
      <w:r w:rsidR="00357476" w:rsidRPr="00357476">
        <w:rPr>
          <w:rFonts w:ascii="Times New Roman" w:hAnsi="Times New Roman" w:cs="Times New Roman"/>
          <w:color w:val="000000"/>
          <w:sz w:val="24"/>
          <w:szCs w:val="24"/>
        </w:rPr>
        <w:t>Тымского</w:t>
      </w:r>
      <w:proofErr w:type="spellEnd"/>
      <w:r w:rsidR="00357476" w:rsidRPr="00357476">
        <w:rPr>
          <w:rFonts w:ascii="Times New Roman" w:hAnsi="Times New Roman" w:cs="Times New Roman"/>
          <w:color w:val="000000"/>
          <w:sz w:val="24"/>
          <w:szCs w:val="24"/>
        </w:rPr>
        <w:t xml:space="preserve"> сельского поселения</w:t>
      </w:r>
      <w:r w:rsidRPr="00357476">
        <w:rPr>
          <w:rFonts w:ascii="Times New Roman" w:hAnsi="Times New Roman" w:cs="Times New Roman"/>
          <w:color w:val="000000"/>
          <w:sz w:val="24"/>
          <w:szCs w:val="24"/>
        </w:rPr>
        <w:t xml:space="preserve"> только в случае служебной необходимости в объеме, требуемом для исполнения ими своих обязательств.</w:t>
      </w:r>
    </w:p>
    <w:p w:rsidR="000753F9" w:rsidRPr="00357476" w:rsidRDefault="000753F9" w:rsidP="000753F9">
      <w:pPr>
        <w:pStyle w:val="ConsPlusNonformat"/>
        <w:ind w:firstLine="851"/>
        <w:jc w:val="both"/>
        <w:rPr>
          <w:rFonts w:ascii="Times New Roman" w:hAnsi="Times New Roman" w:cs="Times New Roman"/>
          <w:color w:val="000000"/>
          <w:sz w:val="24"/>
          <w:szCs w:val="24"/>
        </w:rPr>
      </w:pPr>
      <w:r w:rsidRPr="00357476">
        <w:rPr>
          <w:rFonts w:ascii="Times New Roman" w:hAnsi="Times New Roman" w:cs="Times New Roman"/>
          <w:color w:val="000000"/>
          <w:sz w:val="24"/>
          <w:szCs w:val="24"/>
        </w:rPr>
        <w:t>Админ</w:t>
      </w:r>
      <w:r w:rsidR="00357476" w:rsidRPr="00357476">
        <w:rPr>
          <w:rFonts w:ascii="Times New Roman" w:hAnsi="Times New Roman" w:cs="Times New Roman"/>
          <w:color w:val="000000"/>
          <w:sz w:val="24"/>
          <w:szCs w:val="24"/>
        </w:rPr>
        <w:t xml:space="preserve">истрация </w:t>
      </w:r>
      <w:proofErr w:type="spellStart"/>
      <w:r w:rsidR="00357476" w:rsidRPr="00357476">
        <w:rPr>
          <w:rFonts w:ascii="Times New Roman" w:hAnsi="Times New Roman" w:cs="Times New Roman"/>
          <w:color w:val="000000"/>
          <w:sz w:val="24"/>
          <w:szCs w:val="24"/>
        </w:rPr>
        <w:t>Тымского</w:t>
      </w:r>
      <w:proofErr w:type="spellEnd"/>
      <w:r w:rsidR="00357476" w:rsidRPr="00357476">
        <w:rPr>
          <w:rFonts w:ascii="Times New Roman" w:hAnsi="Times New Roman" w:cs="Times New Roman"/>
          <w:color w:val="000000"/>
          <w:sz w:val="24"/>
          <w:szCs w:val="24"/>
        </w:rPr>
        <w:t xml:space="preserve"> сельского поселения</w:t>
      </w:r>
      <w:r w:rsidRPr="00357476">
        <w:rPr>
          <w:rFonts w:ascii="Times New Roman" w:hAnsi="Times New Roman" w:cs="Times New Roman"/>
          <w:color w:val="000000"/>
          <w:sz w:val="24"/>
          <w:szCs w:val="24"/>
        </w:rPr>
        <w:t xml:space="preserve"> не раскрывает персональные данные граждан третьим лицам, за исключением случаев, прямо предусмотренных действующим законодательством.</w:t>
      </w:r>
    </w:p>
    <w:p w:rsidR="000753F9" w:rsidRPr="00357476" w:rsidRDefault="000753F9" w:rsidP="000753F9">
      <w:pPr>
        <w:pStyle w:val="af7"/>
        <w:shd w:val="clear" w:color="auto" w:fill="FFFFFF"/>
        <w:spacing w:after="0"/>
        <w:ind w:firstLine="708"/>
        <w:jc w:val="both"/>
        <w:rPr>
          <w:color w:val="000000"/>
          <w:shd w:val="clear" w:color="auto" w:fill="FFFFFF"/>
        </w:rPr>
      </w:pPr>
      <w:r w:rsidRPr="00357476">
        <w:rPr>
          <w:color w:val="00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0753F9" w:rsidRPr="00357476" w:rsidRDefault="000753F9" w:rsidP="000753F9">
      <w:pPr>
        <w:ind w:firstLine="708"/>
        <w:rPr>
          <w:color w:val="000000"/>
        </w:rPr>
      </w:pPr>
      <w:r w:rsidRPr="00357476">
        <w:rPr>
          <w:color w:val="000000"/>
        </w:rPr>
        <w:t xml:space="preserve">Согласие на обработку персональных данных может быть отозвано. </w:t>
      </w:r>
    </w:p>
    <w:p w:rsidR="000753F9" w:rsidRPr="00357476" w:rsidRDefault="000753F9" w:rsidP="000753F9">
      <w:pPr>
        <w:ind w:firstLine="708"/>
        <w:rPr>
          <w:color w:val="000000"/>
        </w:rPr>
      </w:pPr>
    </w:p>
    <w:p w:rsidR="004B5F5B" w:rsidRDefault="000753F9" w:rsidP="00357476">
      <w:pPr>
        <w:rPr>
          <w:color w:val="000000"/>
        </w:rPr>
      </w:pPr>
      <w:r w:rsidRPr="00357476">
        <w:rPr>
          <w:color w:val="000000"/>
        </w:rPr>
        <w:t>________________________________________ /___________________________/</w:t>
      </w:r>
    </w:p>
    <w:p w:rsidR="00AD2276" w:rsidRPr="00357476" w:rsidRDefault="00AD2276" w:rsidP="00357476">
      <w:pPr>
        <w:rPr>
          <w:color w:val="000000"/>
        </w:rPr>
      </w:pPr>
    </w:p>
    <w:p w:rsidR="00F36676" w:rsidRPr="00357689" w:rsidRDefault="00F36676" w:rsidP="00F36676">
      <w:pPr>
        <w:widowControl w:val="0"/>
        <w:autoSpaceDE w:val="0"/>
        <w:autoSpaceDN w:val="0"/>
        <w:ind w:left="5954" w:hanging="6"/>
        <w:jc w:val="both"/>
        <w:rPr>
          <w:sz w:val="28"/>
          <w:szCs w:val="28"/>
        </w:rPr>
      </w:pPr>
    </w:p>
    <w:p w:rsidR="00357476" w:rsidRPr="009511DD" w:rsidRDefault="0080216E" w:rsidP="0080216E">
      <w:pPr>
        <w:widowControl w:val="0"/>
        <w:autoSpaceDE w:val="0"/>
        <w:autoSpaceDN w:val="0"/>
        <w:ind w:hanging="6"/>
        <w:jc w:val="center"/>
        <w:rPr>
          <w:sz w:val="18"/>
          <w:szCs w:val="18"/>
        </w:rPr>
      </w:pPr>
      <w:r>
        <w:rPr>
          <w:sz w:val="18"/>
          <w:szCs w:val="18"/>
        </w:rPr>
        <w:lastRenderedPageBreak/>
        <w:t xml:space="preserve">                                                                          </w:t>
      </w:r>
      <w:r w:rsidR="00357476" w:rsidRPr="009511DD">
        <w:rPr>
          <w:sz w:val="18"/>
          <w:szCs w:val="18"/>
        </w:rPr>
        <w:t>Приложение</w:t>
      </w:r>
      <w:r w:rsidR="00357476">
        <w:rPr>
          <w:sz w:val="18"/>
          <w:szCs w:val="18"/>
        </w:rPr>
        <w:t xml:space="preserve"> № 3</w:t>
      </w:r>
      <w:r w:rsidR="00357476" w:rsidRPr="009511DD">
        <w:rPr>
          <w:sz w:val="18"/>
          <w:szCs w:val="18"/>
        </w:rPr>
        <w:t xml:space="preserve"> </w:t>
      </w:r>
    </w:p>
    <w:p w:rsidR="00357476" w:rsidRPr="009511DD" w:rsidRDefault="0080216E" w:rsidP="0080216E">
      <w:pPr>
        <w:widowControl w:val="0"/>
        <w:autoSpaceDE w:val="0"/>
        <w:autoSpaceDN w:val="0"/>
        <w:ind w:hanging="6"/>
        <w:jc w:val="center"/>
        <w:rPr>
          <w:sz w:val="18"/>
          <w:szCs w:val="18"/>
        </w:rPr>
      </w:pPr>
      <w:r>
        <w:rPr>
          <w:sz w:val="18"/>
          <w:szCs w:val="18"/>
        </w:rPr>
        <w:t xml:space="preserve">                                                                                                         </w:t>
      </w:r>
      <w:r w:rsidR="00357476" w:rsidRPr="009511DD">
        <w:rPr>
          <w:sz w:val="18"/>
          <w:szCs w:val="18"/>
        </w:rPr>
        <w:t xml:space="preserve">к Положению о порядке </w:t>
      </w:r>
      <w:r w:rsidR="00357476">
        <w:rPr>
          <w:sz w:val="18"/>
          <w:szCs w:val="18"/>
        </w:rPr>
        <w:t>реализации</w:t>
      </w:r>
    </w:p>
    <w:p w:rsidR="00357476" w:rsidRPr="009511DD" w:rsidRDefault="00357476" w:rsidP="00357476">
      <w:pPr>
        <w:widowControl w:val="0"/>
        <w:autoSpaceDE w:val="0"/>
        <w:autoSpaceDN w:val="0"/>
        <w:ind w:hanging="6"/>
        <w:jc w:val="right"/>
        <w:rPr>
          <w:sz w:val="18"/>
          <w:szCs w:val="18"/>
        </w:rPr>
      </w:pPr>
      <w:r w:rsidRPr="009511DD">
        <w:rPr>
          <w:sz w:val="18"/>
          <w:szCs w:val="18"/>
        </w:rPr>
        <w:t>инициативных проектов, а также проведения их</w:t>
      </w:r>
    </w:p>
    <w:p w:rsidR="00357476" w:rsidRPr="009511DD" w:rsidRDefault="00CE5085" w:rsidP="00CE5085">
      <w:pPr>
        <w:widowControl w:val="0"/>
        <w:autoSpaceDE w:val="0"/>
        <w:autoSpaceDN w:val="0"/>
        <w:ind w:hanging="6"/>
        <w:jc w:val="center"/>
        <w:rPr>
          <w:sz w:val="18"/>
          <w:szCs w:val="18"/>
        </w:rPr>
      </w:pPr>
      <w:r>
        <w:rPr>
          <w:sz w:val="18"/>
          <w:szCs w:val="18"/>
        </w:rPr>
        <w:t xml:space="preserve">                                                                                                             </w:t>
      </w:r>
      <w:r w:rsidR="00357476" w:rsidRPr="009511DD">
        <w:rPr>
          <w:sz w:val="18"/>
          <w:szCs w:val="18"/>
        </w:rPr>
        <w:t>конкурсного отбора в (наименование)</w:t>
      </w:r>
    </w:p>
    <w:p w:rsidR="00357476" w:rsidRPr="009511DD" w:rsidRDefault="00CE5085" w:rsidP="00CE5085">
      <w:pPr>
        <w:widowControl w:val="0"/>
        <w:autoSpaceDE w:val="0"/>
        <w:autoSpaceDN w:val="0"/>
        <w:ind w:hanging="6"/>
        <w:rPr>
          <w:sz w:val="18"/>
          <w:szCs w:val="18"/>
        </w:rPr>
      </w:pPr>
      <w:r>
        <w:rPr>
          <w:sz w:val="18"/>
          <w:szCs w:val="18"/>
        </w:rPr>
        <w:t xml:space="preserve">                                                                                                                               </w:t>
      </w:r>
      <w:r w:rsidR="00357476" w:rsidRPr="009511DD">
        <w:rPr>
          <w:sz w:val="18"/>
          <w:szCs w:val="18"/>
        </w:rPr>
        <w:t xml:space="preserve">муниципальном </w:t>
      </w:r>
      <w:proofErr w:type="gramStart"/>
      <w:r w:rsidR="00357476" w:rsidRPr="009511DD">
        <w:rPr>
          <w:sz w:val="18"/>
          <w:szCs w:val="18"/>
        </w:rPr>
        <w:t>образовании</w:t>
      </w:r>
      <w:proofErr w:type="gramEnd"/>
    </w:p>
    <w:p w:rsidR="00357476" w:rsidRDefault="00357476" w:rsidP="00357476">
      <w:pPr>
        <w:autoSpaceDE w:val="0"/>
        <w:autoSpaceDN w:val="0"/>
        <w:adjustRightInd w:val="0"/>
        <w:jc w:val="center"/>
        <w:outlineLvl w:val="0"/>
        <w:rPr>
          <w:bCs/>
        </w:rPr>
      </w:pPr>
    </w:p>
    <w:p w:rsidR="00357476" w:rsidRDefault="00357476" w:rsidP="00357476">
      <w:pPr>
        <w:autoSpaceDE w:val="0"/>
        <w:autoSpaceDN w:val="0"/>
        <w:adjustRightInd w:val="0"/>
        <w:jc w:val="center"/>
        <w:outlineLvl w:val="0"/>
        <w:rPr>
          <w:bCs/>
          <w:sz w:val="28"/>
          <w:szCs w:val="28"/>
        </w:rPr>
      </w:pPr>
      <w:r>
        <w:rPr>
          <w:bCs/>
        </w:rPr>
        <w:t>Подписной лист</w:t>
      </w:r>
    </w:p>
    <w:p w:rsidR="00357476" w:rsidRDefault="00357476" w:rsidP="00357476">
      <w:pPr>
        <w:autoSpaceDE w:val="0"/>
        <w:autoSpaceDN w:val="0"/>
        <w:adjustRightInd w:val="0"/>
        <w:jc w:val="center"/>
        <w:outlineLvl w:val="0"/>
        <w:rPr>
          <w:bCs/>
        </w:rPr>
      </w:pPr>
    </w:p>
    <w:p w:rsidR="00357476" w:rsidRDefault="00357476" w:rsidP="00357476">
      <w:pPr>
        <w:autoSpaceDE w:val="0"/>
        <w:autoSpaceDN w:val="0"/>
        <w:adjustRightInd w:val="0"/>
        <w:ind w:firstLine="709"/>
        <w:jc w:val="both"/>
        <w:outlineLvl w:val="0"/>
      </w:pPr>
      <w:r>
        <w:t xml:space="preserve">Мы, нижеподписавшиеся жители села </w:t>
      </w:r>
      <w:proofErr w:type="spellStart"/>
      <w:r>
        <w:t>Тымск</w:t>
      </w:r>
      <w:proofErr w:type="spellEnd"/>
      <w:r>
        <w:t xml:space="preserve">, муниципального образования </w:t>
      </w:r>
      <w:proofErr w:type="spellStart"/>
      <w:r>
        <w:t>Тымское</w:t>
      </w:r>
      <w:proofErr w:type="spellEnd"/>
      <w:r>
        <w:t xml:space="preserve"> сельское поселение </w:t>
      </w:r>
      <w:proofErr w:type="spellStart"/>
      <w:r>
        <w:t>Каргасокского</w:t>
      </w:r>
      <w:proofErr w:type="spellEnd"/>
      <w:r>
        <w:t xml:space="preserve"> района Томской области, поддерживаем инициативный проект</w:t>
      </w:r>
    </w:p>
    <w:p w:rsidR="00357476" w:rsidRDefault="00357476" w:rsidP="00357476">
      <w:pPr>
        <w:pBdr>
          <w:bottom w:val="single" w:sz="4" w:space="1" w:color="auto"/>
        </w:pBdr>
        <w:autoSpaceDE w:val="0"/>
        <w:autoSpaceDN w:val="0"/>
        <w:adjustRightInd w:val="0"/>
        <w:ind w:firstLine="709"/>
        <w:jc w:val="both"/>
        <w:outlineLvl w:val="0"/>
        <w:rPr>
          <w:bCs/>
        </w:rPr>
      </w:pPr>
    </w:p>
    <w:p w:rsidR="00357476" w:rsidRDefault="00357476" w:rsidP="00357476">
      <w:pPr>
        <w:autoSpaceDE w:val="0"/>
        <w:autoSpaceDN w:val="0"/>
        <w:adjustRightInd w:val="0"/>
        <w:jc w:val="center"/>
        <w:outlineLvl w:val="0"/>
        <w:rPr>
          <w:bCs/>
          <w:i/>
          <w:vertAlign w:val="superscript"/>
        </w:rPr>
      </w:pPr>
      <w:r>
        <w:rPr>
          <w:bCs/>
          <w:i/>
          <w:vertAlign w:val="superscript"/>
        </w:rPr>
        <w:t>(наименование инициативного проекта)</w:t>
      </w:r>
    </w:p>
    <w:p w:rsidR="00357476" w:rsidRDefault="00357476" w:rsidP="00357476">
      <w:pPr>
        <w:autoSpaceDE w:val="0"/>
        <w:autoSpaceDN w:val="0"/>
        <w:adjustRightInd w:val="0"/>
        <w:ind w:firstLine="708"/>
        <w:jc w:val="both"/>
        <w:outlineLvl w:val="0"/>
        <w:rPr>
          <w:bCs/>
          <w:i/>
          <w:vertAlign w:val="superscript"/>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2267"/>
        <w:gridCol w:w="1275"/>
        <w:gridCol w:w="1417"/>
        <w:gridCol w:w="2154"/>
        <w:gridCol w:w="1841"/>
      </w:tblGrid>
      <w:tr w:rsidR="00357476" w:rsidTr="00C4285B">
        <w:tc>
          <w:tcPr>
            <w:tcW w:w="675" w:type="dxa"/>
            <w:tcBorders>
              <w:top w:val="single" w:sz="4" w:space="0" w:color="auto"/>
              <w:left w:val="single" w:sz="4" w:space="0" w:color="auto"/>
              <w:bottom w:val="single" w:sz="4" w:space="0" w:color="auto"/>
              <w:right w:val="single" w:sz="4" w:space="0" w:color="auto"/>
            </w:tcBorders>
            <w:hideMark/>
          </w:tcPr>
          <w:p w:rsidR="00357476" w:rsidRDefault="00357476" w:rsidP="00C4285B">
            <w:pPr>
              <w:autoSpaceDE w:val="0"/>
              <w:autoSpaceDN w:val="0"/>
              <w:adjustRightInd w:val="0"/>
              <w:jc w:val="center"/>
              <w:outlineLvl w:val="0"/>
              <w:rPr>
                <w:bCs/>
              </w:rPr>
            </w:pPr>
            <w:r>
              <w:rPr>
                <w:bCs/>
              </w:rPr>
              <w:t xml:space="preserve">№ </w:t>
            </w:r>
            <w:proofErr w:type="gramStart"/>
            <w:r>
              <w:rPr>
                <w:bCs/>
              </w:rPr>
              <w:t>п</w:t>
            </w:r>
            <w:proofErr w:type="gramEnd"/>
            <w:r>
              <w:rPr>
                <w:bCs/>
              </w:rPr>
              <w:t>/п</w:t>
            </w:r>
          </w:p>
        </w:tc>
        <w:tc>
          <w:tcPr>
            <w:tcW w:w="2268" w:type="dxa"/>
            <w:tcBorders>
              <w:top w:val="single" w:sz="4" w:space="0" w:color="auto"/>
              <w:left w:val="single" w:sz="4" w:space="0" w:color="auto"/>
              <w:bottom w:val="single" w:sz="4" w:space="0" w:color="auto"/>
              <w:right w:val="single" w:sz="4" w:space="0" w:color="auto"/>
            </w:tcBorders>
            <w:hideMark/>
          </w:tcPr>
          <w:p w:rsidR="00357476" w:rsidRDefault="00357476" w:rsidP="00C4285B">
            <w:pPr>
              <w:autoSpaceDE w:val="0"/>
              <w:autoSpaceDN w:val="0"/>
              <w:adjustRightInd w:val="0"/>
              <w:jc w:val="center"/>
              <w:outlineLvl w:val="0"/>
              <w:rPr>
                <w:bCs/>
              </w:rPr>
            </w:pPr>
            <w:r>
              <w:rPr>
                <w:bCs/>
              </w:rPr>
              <w:t xml:space="preserve">Фамилия, </w:t>
            </w:r>
          </w:p>
          <w:p w:rsidR="00357476" w:rsidRDefault="00357476" w:rsidP="00C4285B">
            <w:pPr>
              <w:autoSpaceDE w:val="0"/>
              <w:autoSpaceDN w:val="0"/>
              <w:adjustRightInd w:val="0"/>
              <w:jc w:val="center"/>
              <w:outlineLvl w:val="0"/>
              <w:rPr>
                <w:bCs/>
              </w:rPr>
            </w:pPr>
            <w:r>
              <w:rPr>
                <w:bCs/>
              </w:rPr>
              <w:t>имя, отчество</w:t>
            </w:r>
          </w:p>
        </w:tc>
        <w:tc>
          <w:tcPr>
            <w:tcW w:w="1276" w:type="dxa"/>
            <w:tcBorders>
              <w:top w:val="single" w:sz="4" w:space="0" w:color="auto"/>
              <w:left w:val="single" w:sz="4" w:space="0" w:color="auto"/>
              <w:bottom w:val="single" w:sz="4" w:space="0" w:color="auto"/>
              <w:right w:val="single" w:sz="4" w:space="0" w:color="auto"/>
            </w:tcBorders>
            <w:hideMark/>
          </w:tcPr>
          <w:p w:rsidR="00357476" w:rsidRDefault="00357476" w:rsidP="00C4285B">
            <w:pPr>
              <w:autoSpaceDE w:val="0"/>
              <w:autoSpaceDN w:val="0"/>
              <w:adjustRightInd w:val="0"/>
              <w:jc w:val="center"/>
              <w:outlineLvl w:val="0"/>
              <w:rPr>
                <w:bCs/>
              </w:rPr>
            </w:pPr>
            <w:r>
              <w:rPr>
                <w:bCs/>
              </w:rPr>
              <w:t xml:space="preserve">Дата </w:t>
            </w:r>
          </w:p>
          <w:p w:rsidR="00357476" w:rsidRDefault="00357476" w:rsidP="00C4285B">
            <w:pPr>
              <w:autoSpaceDE w:val="0"/>
              <w:autoSpaceDN w:val="0"/>
              <w:adjustRightInd w:val="0"/>
              <w:jc w:val="center"/>
              <w:outlineLvl w:val="0"/>
              <w:rPr>
                <w:bCs/>
              </w:rPr>
            </w:pPr>
            <w:r>
              <w:rPr>
                <w:bCs/>
              </w:rPr>
              <w:t>рождения</w:t>
            </w:r>
          </w:p>
        </w:tc>
        <w:tc>
          <w:tcPr>
            <w:tcW w:w="1418" w:type="dxa"/>
            <w:tcBorders>
              <w:top w:val="single" w:sz="4" w:space="0" w:color="auto"/>
              <w:left w:val="single" w:sz="4" w:space="0" w:color="auto"/>
              <w:bottom w:val="single" w:sz="4" w:space="0" w:color="auto"/>
              <w:right w:val="single" w:sz="4" w:space="0" w:color="auto"/>
            </w:tcBorders>
            <w:hideMark/>
          </w:tcPr>
          <w:p w:rsidR="00357476" w:rsidRDefault="00357476" w:rsidP="00C4285B">
            <w:pPr>
              <w:autoSpaceDE w:val="0"/>
              <w:autoSpaceDN w:val="0"/>
              <w:adjustRightInd w:val="0"/>
              <w:jc w:val="center"/>
              <w:outlineLvl w:val="0"/>
              <w:rPr>
                <w:bCs/>
              </w:rPr>
            </w:pPr>
            <w:r>
              <w:rPr>
                <w:bCs/>
              </w:rPr>
              <w:t xml:space="preserve">Адрес </w:t>
            </w:r>
          </w:p>
          <w:p w:rsidR="00357476" w:rsidRDefault="00357476" w:rsidP="00C4285B">
            <w:pPr>
              <w:autoSpaceDE w:val="0"/>
              <w:autoSpaceDN w:val="0"/>
              <w:adjustRightInd w:val="0"/>
              <w:jc w:val="center"/>
              <w:outlineLvl w:val="0"/>
              <w:rPr>
                <w:bCs/>
              </w:rPr>
            </w:pPr>
            <w:r>
              <w:rPr>
                <w:bCs/>
              </w:rPr>
              <w:t>места жительства</w:t>
            </w:r>
          </w:p>
        </w:tc>
        <w:tc>
          <w:tcPr>
            <w:tcW w:w="2155" w:type="dxa"/>
            <w:tcBorders>
              <w:top w:val="single" w:sz="4" w:space="0" w:color="auto"/>
              <w:left w:val="single" w:sz="4" w:space="0" w:color="auto"/>
              <w:bottom w:val="single" w:sz="4" w:space="0" w:color="auto"/>
              <w:right w:val="single" w:sz="4" w:space="0" w:color="auto"/>
            </w:tcBorders>
            <w:hideMark/>
          </w:tcPr>
          <w:p w:rsidR="00357476" w:rsidRDefault="00357476" w:rsidP="00C4285B">
            <w:pPr>
              <w:autoSpaceDE w:val="0"/>
              <w:autoSpaceDN w:val="0"/>
              <w:adjustRightInd w:val="0"/>
              <w:jc w:val="center"/>
              <w:outlineLvl w:val="0"/>
              <w:rPr>
                <w:bCs/>
              </w:rPr>
            </w:pPr>
            <w:r>
              <w:rPr>
                <w:bCs/>
              </w:rPr>
              <w:t xml:space="preserve">Данные паспорта </w:t>
            </w:r>
          </w:p>
        </w:tc>
        <w:tc>
          <w:tcPr>
            <w:tcW w:w="1842" w:type="dxa"/>
            <w:tcBorders>
              <w:top w:val="single" w:sz="4" w:space="0" w:color="auto"/>
              <w:left w:val="single" w:sz="4" w:space="0" w:color="auto"/>
              <w:bottom w:val="single" w:sz="4" w:space="0" w:color="auto"/>
              <w:right w:val="single" w:sz="4" w:space="0" w:color="auto"/>
            </w:tcBorders>
            <w:hideMark/>
          </w:tcPr>
          <w:p w:rsidR="00357476" w:rsidRDefault="00357476" w:rsidP="00C4285B">
            <w:pPr>
              <w:autoSpaceDE w:val="0"/>
              <w:autoSpaceDN w:val="0"/>
              <w:adjustRightInd w:val="0"/>
              <w:jc w:val="center"/>
              <w:outlineLvl w:val="0"/>
              <w:rPr>
                <w:bCs/>
              </w:rPr>
            </w:pPr>
            <w:r>
              <w:rPr>
                <w:bCs/>
              </w:rPr>
              <w:t xml:space="preserve">Подпись </w:t>
            </w:r>
            <w:r>
              <w:rPr>
                <w:bCs/>
              </w:rPr>
              <w:br/>
              <w:t>и дата подписания листа</w:t>
            </w:r>
          </w:p>
        </w:tc>
      </w:tr>
      <w:tr w:rsidR="00357476" w:rsidTr="00C4285B">
        <w:tc>
          <w:tcPr>
            <w:tcW w:w="675"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2268"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276"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418"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2155"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842"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r>
      <w:tr w:rsidR="00357476" w:rsidTr="00C4285B">
        <w:tc>
          <w:tcPr>
            <w:tcW w:w="675"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2268"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276"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418"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2155"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842"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r>
      <w:tr w:rsidR="00357476" w:rsidTr="00C4285B">
        <w:tc>
          <w:tcPr>
            <w:tcW w:w="675"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2268"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276"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418"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2155"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842"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r>
      <w:tr w:rsidR="00357476" w:rsidTr="00C4285B">
        <w:tc>
          <w:tcPr>
            <w:tcW w:w="675"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2268"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276"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418"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2155"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842"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r>
      <w:tr w:rsidR="00357476" w:rsidTr="00C4285B">
        <w:tc>
          <w:tcPr>
            <w:tcW w:w="675"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2268"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276"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418"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2155"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842"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r>
      <w:tr w:rsidR="00357476" w:rsidTr="00C4285B">
        <w:tc>
          <w:tcPr>
            <w:tcW w:w="675"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2268"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276"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418"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2155"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c>
          <w:tcPr>
            <w:tcW w:w="1842" w:type="dxa"/>
            <w:tcBorders>
              <w:top w:val="single" w:sz="4" w:space="0" w:color="auto"/>
              <w:left w:val="single" w:sz="4" w:space="0" w:color="auto"/>
              <w:bottom w:val="single" w:sz="4" w:space="0" w:color="auto"/>
              <w:right w:val="single" w:sz="4" w:space="0" w:color="auto"/>
            </w:tcBorders>
          </w:tcPr>
          <w:p w:rsidR="00357476" w:rsidRDefault="00357476" w:rsidP="00C4285B">
            <w:pPr>
              <w:autoSpaceDE w:val="0"/>
              <w:autoSpaceDN w:val="0"/>
              <w:adjustRightInd w:val="0"/>
              <w:jc w:val="both"/>
              <w:outlineLvl w:val="0"/>
              <w:rPr>
                <w:bCs/>
              </w:rPr>
            </w:pPr>
          </w:p>
        </w:tc>
      </w:tr>
    </w:tbl>
    <w:p w:rsidR="00357476" w:rsidRDefault="00357476" w:rsidP="00357476">
      <w:pPr>
        <w:autoSpaceDE w:val="0"/>
        <w:autoSpaceDN w:val="0"/>
        <w:adjustRightInd w:val="0"/>
        <w:ind w:firstLine="708"/>
        <w:jc w:val="both"/>
        <w:outlineLvl w:val="0"/>
        <w:rPr>
          <w:bCs/>
          <w:sz w:val="22"/>
          <w:szCs w:val="22"/>
        </w:rPr>
      </w:pPr>
    </w:p>
    <w:p w:rsidR="00357476" w:rsidRDefault="00357476" w:rsidP="00357476">
      <w:pPr>
        <w:autoSpaceDE w:val="0"/>
        <w:autoSpaceDN w:val="0"/>
        <w:adjustRightInd w:val="0"/>
        <w:ind w:firstLine="708"/>
        <w:jc w:val="both"/>
        <w:outlineLvl w:val="0"/>
        <w:rPr>
          <w:bCs/>
          <w:sz w:val="22"/>
          <w:szCs w:val="22"/>
        </w:rPr>
      </w:pPr>
      <w:r>
        <w:rPr>
          <w:bCs/>
        </w:rPr>
        <w:t>Подписи заверяю</w:t>
      </w:r>
      <w:r>
        <w:rPr>
          <w:bCs/>
          <w:sz w:val="22"/>
          <w:szCs w:val="22"/>
        </w:rPr>
        <w:t xml:space="preserve"> _____________________________________________________________</w:t>
      </w:r>
    </w:p>
    <w:p w:rsidR="00357476" w:rsidRDefault="00357476" w:rsidP="00357476">
      <w:pPr>
        <w:autoSpaceDE w:val="0"/>
        <w:autoSpaceDN w:val="0"/>
        <w:adjustRightInd w:val="0"/>
        <w:ind w:firstLine="708"/>
        <w:outlineLvl w:val="0"/>
        <w:rPr>
          <w:bCs/>
          <w:i/>
          <w:sz w:val="22"/>
          <w:szCs w:val="22"/>
        </w:rPr>
      </w:pPr>
      <w:r>
        <w:rPr>
          <w:bCs/>
          <w:i/>
          <w:vertAlign w:val="superscript"/>
        </w:rPr>
        <w:t xml:space="preserve">                                                       </w:t>
      </w:r>
      <w:proofErr w:type="gramStart"/>
      <w:r>
        <w:rPr>
          <w:bCs/>
          <w:i/>
          <w:vertAlign w:val="superscript"/>
        </w:rPr>
        <w:t>(Ф.И.О., дата рождения, данные паспорт), адрес места</w:t>
      </w:r>
      <w:r>
        <w:rPr>
          <w:bCs/>
          <w:i/>
          <w:sz w:val="22"/>
          <w:szCs w:val="22"/>
        </w:rPr>
        <w:t xml:space="preserve"> _______________________________________________________________________________________ </w:t>
      </w:r>
      <w:r>
        <w:rPr>
          <w:bCs/>
          <w:i/>
          <w:vertAlign w:val="superscript"/>
        </w:rPr>
        <w:t>жительства лица, осуществляющего сбор подписей)</w:t>
      </w:r>
      <w:proofErr w:type="gramEnd"/>
    </w:p>
    <w:p w:rsidR="00357476" w:rsidRDefault="00357476" w:rsidP="00357476">
      <w:pPr>
        <w:autoSpaceDE w:val="0"/>
        <w:autoSpaceDN w:val="0"/>
        <w:adjustRightInd w:val="0"/>
        <w:ind w:firstLine="708"/>
        <w:jc w:val="both"/>
        <w:outlineLvl w:val="0"/>
        <w:rPr>
          <w:bCs/>
          <w:sz w:val="22"/>
          <w:szCs w:val="22"/>
        </w:rPr>
      </w:pPr>
      <w:r>
        <w:rPr>
          <w:bCs/>
          <w:sz w:val="22"/>
          <w:szCs w:val="22"/>
        </w:rPr>
        <w:t xml:space="preserve"> </w:t>
      </w:r>
    </w:p>
    <w:p w:rsidR="00357476" w:rsidRDefault="00357476" w:rsidP="00357476">
      <w:pPr>
        <w:autoSpaceDE w:val="0"/>
        <w:autoSpaceDN w:val="0"/>
        <w:adjustRightInd w:val="0"/>
        <w:jc w:val="both"/>
        <w:outlineLvl w:val="0"/>
        <w:rPr>
          <w:bCs/>
          <w:sz w:val="28"/>
          <w:szCs w:val="28"/>
        </w:rPr>
      </w:pPr>
      <w:r>
        <w:rPr>
          <w:bCs/>
        </w:rPr>
        <w:t>«___» __________ 20___ г.                                                               ______________</w:t>
      </w:r>
    </w:p>
    <w:p w:rsidR="00357476" w:rsidRDefault="00357476" w:rsidP="00357476">
      <w:pPr>
        <w:autoSpaceDE w:val="0"/>
        <w:autoSpaceDN w:val="0"/>
        <w:adjustRightInd w:val="0"/>
        <w:jc w:val="both"/>
        <w:outlineLvl w:val="0"/>
        <w:rPr>
          <w:bCs/>
          <w:i/>
          <w:vertAlign w:val="superscript"/>
        </w:rPr>
      </w:pPr>
      <w:r>
        <w:rPr>
          <w:bCs/>
          <w:i/>
          <w:vertAlign w:val="superscript"/>
        </w:rPr>
        <w:t xml:space="preserve">                                                                                                                                                                                   (подпись)</w:t>
      </w:r>
    </w:p>
    <w:p w:rsidR="00357476" w:rsidRDefault="00357476" w:rsidP="00357476">
      <w:pPr>
        <w:autoSpaceDE w:val="0"/>
        <w:autoSpaceDN w:val="0"/>
        <w:adjustRightInd w:val="0"/>
        <w:ind w:firstLine="708"/>
        <w:jc w:val="both"/>
        <w:outlineLvl w:val="0"/>
        <w:rPr>
          <w:bCs/>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AD2276" w:rsidRDefault="00AD22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Pr="009511DD" w:rsidRDefault="00CE5085" w:rsidP="00CE5085">
      <w:pPr>
        <w:widowControl w:val="0"/>
        <w:autoSpaceDE w:val="0"/>
        <w:autoSpaceDN w:val="0"/>
        <w:ind w:hanging="6"/>
        <w:jc w:val="center"/>
        <w:rPr>
          <w:sz w:val="18"/>
          <w:szCs w:val="18"/>
        </w:rPr>
      </w:pPr>
      <w:r>
        <w:rPr>
          <w:sz w:val="18"/>
          <w:szCs w:val="18"/>
        </w:rPr>
        <w:lastRenderedPageBreak/>
        <w:t xml:space="preserve">                                                                         </w:t>
      </w:r>
      <w:r w:rsidR="00357476" w:rsidRPr="009511DD">
        <w:rPr>
          <w:sz w:val="18"/>
          <w:szCs w:val="18"/>
        </w:rPr>
        <w:t>Приложение</w:t>
      </w:r>
      <w:r w:rsidR="00357476">
        <w:rPr>
          <w:sz w:val="18"/>
          <w:szCs w:val="18"/>
        </w:rPr>
        <w:t xml:space="preserve"> № 4</w:t>
      </w:r>
      <w:r w:rsidR="00357476" w:rsidRPr="009511DD">
        <w:rPr>
          <w:sz w:val="18"/>
          <w:szCs w:val="18"/>
        </w:rPr>
        <w:t xml:space="preserve"> </w:t>
      </w:r>
    </w:p>
    <w:p w:rsidR="00357476" w:rsidRPr="009511DD" w:rsidRDefault="00CE5085" w:rsidP="00CE5085">
      <w:pPr>
        <w:widowControl w:val="0"/>
        <w:autoSpaceDE w:val="0"/>
        <w:autoSpaceDN w:val="0"/>
        <w:ind w:hanging="6"/>
        <w:jc w:val="center"/>
        <w:rPr>
          <w:sz w:val="18"/>
          <w:szCs w:val="18"/>
        </w:rPr>
      </w:pPr>
      <w:r>
        <w:rPr>
          <w:sz w:val="18"/>
          <w:szCs w:val="18"/>
        </w:rPr>
        <w:t xml:space="preserve">                                                                                                        </w:t>
      </w:r>
      <w:r w:rsidR="00357476" w:rsidRPr="009511DD">
        <w:rPr>
          <w:sz w:val="18"/>
          <w:szCs w:val="18"/>
        </w:rPr>
        <w:t xml:space="preserve">к Положению о порядке </w:t>
      </w:r>
      <w:r w:rsidR="00357476">
        <w:rPr>
          <w:sz w:val="18"/>
          <w:szCs w:val="18"/>
        </w:rPr>
        <w:t>реализации</w:t>
      </w:r>
    </w:p>
    <w:p w:rsidR="00357476" w:rsidRPr="009511DD" w:rsidRDefault="00357476" w:rsidP="00357476">
      <w:pPr>
        <w:widowControl w:val="0"/>
        <w:autoSpaceDE w:val="0"/>
        <w:autoSpaceDN w:val="0"/>
        <w:ind w:hanging="6"/>
        <w:jc w:val="right"/>
        <w:rPr>
          <w:sz w:val="18"/>
          <w:szCs w:val="18"/>
        </w:rPr>
      </w:pPr>
      <w:r w:rsidRPr="009511DD">
        <w:rPr>
          <w:sz w:val="18"/>
          <w:szCs w:val="18"/>
        </w:rPr>
        <w:t>инициативных проектов, а также проведения их</w:t>
      </w:r>
    </w:p>
    <w:p w:rsidR="00357476" w:rsidRPr="009511DD" w:rsidRDefault="00CE5085" w:rsidP="00CE5085">
      <w:pPr>
        <w:widowControl w:val="0"/>
        <w:autoSpaceDE w:val="0"/>
        <w:autoSpaceDN w:val="0"/>
        <w:ind w:hanging="6"/>
        <w:jc w:val="center"/>
        <w:rPr>
          <w:sz w:val="18"/>
          <w:szCs w:val="18"/>
        </w:rPr>
      </w:pPr>
      <w:r>
        <w:rPr>
          <w:sz w:val="18"/>
          <w:szCs w:val="18"/>
        </w:rPr>
        <w:t xml:space="preserve">                                                                                                            </w:t>
      </w:r>
      <w:r w:rsidR="00357476" w:rsidRPr="009511DD">
        <w:rPr>
          <w:sz w:val="18"/>
          <w:szCs w:val="18"/>
        </w:rPr>
        <w:t>конкурсного отбора в (наименование)</w:t>
      </w:r>
    </w:p>
    <w:p w:rsidR="00357476" w:rsidRPr="009511DD" w:rsidRDefault="00CE5085" w:rsidP="00CE5085">
      <w:pPr>
        <w:widowControl w:val="0"/>
        <w:autoSpaceDE w:val="0"/>
        <w:autoSpaceDN w:val="0"/>
        <w:ind w:hanging="6"/>
        <w:jc w:val="center"/>
        <w:rPr>
          <w:sz w:val="18"/>
          <w:szCs w:val="18"/>
        </w:rPr>
      </w:pPr>
      <w:r>
        <w:rPr>
          <w:sz w:val="18"/>
          <w:szCs w:val="18"/>
        </w:rPr>
        <w:t xml:space="preserve">                                                                                             </w:t>
      </w:r>
      <w:r w:rsidR="00357476" w:rsidRPr="009511DD">
        <w:rPr>
          <w:sz w:val="18"/>
          <w:szCs w:val="18"/>
        </w:rPr>
        <w:t xml:space="preserve">муниципальном </w:t>
      </w:r>
      <w:proofErr w:type="gramStart"/>
      <w:r w:rsidR="00357476" w:rsidRPr="009511DD">
        <w:rPr>
          <w:sz w:val="18"/>
          <w:szCs w:val="18"/>
        </w:rPr>
        <w:t>образовании</w:t>
      </w:r>
      <w:proofErr w:type="gramEnd"/>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357476">
      <w:pPr>
        <w:jc w:val="center"/>
        <w:rPr>
          <w:sz w:val="28"/>
          <w:szCs w:val="28"/>
        </w:rPr>
      </w:pPr>
    </w:p>
    <w:p w:rsidR="00357476" w:rsidRDefault="00357476" w:rsidP="00357476">
      <w:pPr>
        <w:jc w:val="center"/>
      </w:pPr>
    </w:p>
    <w:p w:rsidR="00357476" w:rsidRDefault="00357476" w:rsidP="00357476">
      <w:pPr>
        <w:jc w:val="center"/>
      </w:pPr>
      <w:r>
        <w:t xml:space="preserve">Протокол </w:t>
      </w:r>
    </w:p>
    <w:p w:rsidR="00357476" w:rsidRDefault="00357476" w:rsidP="00357476">
      <w:pPr>
        <w:jc w:val="center"/>
      </w:pPr>
      <w:r>
        <w:t>об итогах сбора подписей граждан в поддержку инициативного проекта ____________________________________________________________________.</w:t>
      </w:r>
    </w:p>
    <w:p w:rsidR="00357476" w:rsidRDefault="00357476" w:rsidP="00357476">
      <w:pPr>
        <w:jc w:val="center"/>
        <w:rPr>
          <w:i/>
          <w:vertAlign w:val="superscript"/>
        </w:rPr>
      </w:pPr>
      <w:r>
        <w:rPr>
          <w:i/>
          <w:vertAlign w:val="superscript"/>
        </w:rPr>
        <w:t>(наименование инициативного проекта)</w:t>
      </w:r>
    </w:p>
    <w:p w:rsidR="00357476" w:rsidRDefault="00357476" w:rsidP="00357476">
      <w:pPr>
        <w:rPr>
          <w:i/>
          <w:vertAlign w:val="superscript"/>
        </w:rPr>
      </w:pPr>
    </w:p>
    <w:p w:rsidR="00357476" w:rsidRDefault="00357476" w:rsidP="00357476">
      <w:pPr>
        <w:ind w:firstLine="708"/>
        <w:jc w:val="both"/>
      </w:pPr>
      <w:r>
        <w:t>Территория, на которой осуществлялся сбор подписей, в соответствии</w:t>
      </w:r>
      <w:r>
        <w:br/>
        <w:t>с постановлением админ</w:t>
      </w:r>
      <w:r w:rsidR="000E3583">
        <w:t xml:space="preserve">истрации </w:t>
      </w:r>
      <w:proofErr w:type="spellStart"/>
      <w:r w:rsidR="000E3583">
        <w:t>Тымского</w:t>
      </w:r>
      <w:proofErr w:type="spellEnd"/>
      <w:r w:rsidR="000E3583">
        <w:t xml:space="preserve"> сельского поселения</w:t>
      </w:r>
      <w:r>
        <w:t xml:space="preserve"> об определении части те</w:t>
      </w:r>
      <w:r w:rsidR="000E3583">
        <w:t>рритории муниципального образования</w:t>
      </w:r>
      <w:r>
        <w:t>, на которой может реализовываться инициативный проект – _______________________________________________.</w:t>
      </w:r>
    </w:p>
    <w:p w:rsidR="00357476" w:rsidRDefault="00357476" w:rsidP="00357476">
      <w:pPr>
        <w:ind w:firstLine="708"/>
        <w:jc w:val="both"/>
      </w:pPr>
      <w:r>
        <w:t>Количество подписных листов – ___________________________________.</w:t>
      </w:r>
    </w:p>
    <w:p w:rsidR="00357476" w:rsidRDefault="00357476" w:rsidP="00357476">
      <w:pPr>
        <w:ind w:firstLine="708"/>
        <w:jc w:val="both"/>
      </w:pPr>
      <w:r>
        <w:t>Количество подписей в подписных листах в поддержку инициативного проекта – ___________________________________________________________.</w:t>
      </w:r>
    </w:p>
    <w:p w:rsidR="00357476" w:rsidRDefault="00357476" w:rsidP="00357476">
      <w:pPr>
        <w:jc w:val="both"/>
      </w:pPr>
    </w:p>
    <w:p w:rsidR="00357476" w:rsidRDefault="00357476" w:rsidP="00357476">
      <w:pPr>
        <w:jc w:val="both"/>
      </w:pPr>
    </w:p>
    <w:p w:rsidR="00357476" w:rsidRDefault="00357476" w:rsidP="00357476">
      <w:r>
        <w:t>Инициатор проекта ____________________      _______________________</w:t>
      </w:r>
    </w:p>
    <w:p w:rsidR="00357476" w:rsidRDefault="00357476" w:rsidP="00357476">
      <w:pPr>
        <w:ind w:firstLine="709"/>
        <w:contextualSpacing/>
        <w:jc w:val="both"/>
        <w:rPr>
          <w:color w:val="000000"/>
        </w:rPr>
      </w:pPr>
      <w:r>
        <w:rPr>
          <w:i/>
          <w:vertAlign w:val="superscript"/>
        </w:rPr>
        <w:t xml:space="preserve">                                                              (подпись)                                                                  (ФИО)</w:t>
      </w:r>
    </w:p>
    <w:p w:rsidR="00357476" w:rsidRDefault="00357476"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0E3583" w:rsidRDefault="000E3583" w:rsidP="00F36676">
      <w:pPr>
        <w:widowControl w:val="0"/>
        <w:autoSpaceDE w:val="0"/>
        <w:autoSpaceDN w:val="0"/>
        <w:ind w:hanging="6"/>
        <w:jc w:val="right"/>
        <w:rPr>
          <w:sz w:val="18"/>
          <w:szCs w:val="18"/>
        </w:rPr>
      </w:pPr>
    </w:p>
    <w:p w:rsidR="00357476" w:rsidRDefault="00357476" w:rsidP="00F36676">
      <w:pPr>
        <w:widowControl w:val="0"/>
        <w:autoSpaceDE w:val="0"/>
        <w:autoSpaceDN w:val="0"/>
        <w:ind w:hanging="6"/>
        <w:jc w:val="right"/>
        <w:rPr>
          <w:sz w:val="18"/>
          <w:szCs w:val="18"/>
        </w:rPr>
      </w:pPr>
    </w:p>
    <w:p w:rsidR="00357476" w:rsidRDefault="00357476" w:rsidP="00AD2276">
      <w:pPr>
        <w:widowControl w:val="0"/>
        <w:autoSpaceDE w:val="0"/>
        <w:autoSpaceDN w:val="0"/>
        <w:rPr>
          <w:sz w:val="18"/>
          <w:szCs w:val="18"/>
        </w:rPr>
      </w:pPr>
    </w:p>
    <w:p w:rsidR="00AD2276" w:rsidRDefault="00AD2276" w:rsidP="00AD2276">
      <w:pPr>
        <w:widowControl w:val="0"/>
        <w:autoSpaceDE w:val="0"/>
        <w:autoSpaceDN w:val="0"/>
        <w:rPr>
          <w:sz w:val="18"/>
          <w:szCs w:val="18"/>
        </w:rPr>
      </w:pPr>
    </w:p>
    <w:p w:rsidR="00F36676" w:rsidRPr="009511DD" w:rsidRDefault="00CE5085" w:rsidP="00CE5085">
      <w:pPr>
        <w:widowControl w:val="0"/>
        <w:autoSpaceDE w:val="0"/>
        <w:autoSpaceDN w:val="0"/>
        <w:ind w:hanging="6"/>
        <w:jc w:val="center"/>
        <w:rPr>
          <w:sz w:val="18"/>
          <w:szCs w:val="18"/>
        </w:rPr>
      </w:pPr>
      <w:r>
        <w:rPr>
          <w:sz w:val="18"/>
          <w:szCs w:val="18"/>
        </w:rPr>
        <w:lastRenderedPageBreak/>
        <w:t xml:space="preserve">                                                                         </w:t>
      </w:r>
      <w:r w:rsidR="00F36676" w:rsidRPr="009511DD">
        <w:rPr>
          <w:sz w:val="18"/>
          <w:szCs w:val="18"/>
        </w:rPr>
        <w:t>Приложение</w:t>
      </w:r>
      <w:r w:rsidR="00AD2276">
        <w:rPr>
          <w:sz w:val="18"/>
          <w:szCs w:val="18"/>
        </w:rPr>
        <w:t xml:space="preserve"> № 5</w:t>
      </w:r>
      <w:r w:rsidR="00F36676" w:rsidRPr="009511DD">
        <w:rPr>
          <w:sz w:val="18"/>
          <w:szCs w:val="18"/>
        </w:rPr>
        <w:t xml:space="preserve"> </w:t>
      </w:r>
    </w:p>
    <w:p w:rsidR="00F36676" w:rsidRPr="009511DD" w:rsidRDefault="00CE5085" w:rsidP="00CE5085">
      <w:pPr>
        <w:widowControl w:val="0"/>
        <w:autoSpaceDE w:val="0"/>
        <w:autoSpaceDN w:val="0"/>
        <w:ind w:hanging="6"/>
        <w:jc w:val="center"/>
        <w:rPr>
          <w:sz w:val="18"/>
          <w:szCs w:val="18"/>
        </w:rPr>
      </w:pPr>
      <w:r>
        <w:rPr>
          <w:sz w:val="18"/>
          <w:szCs w:val="18"/>
        </w:rPr>
        <w:t xml:space="preserve">                                                                                                         </w:t>
      </w:r>
      <w:r w:rsidR="00F36676" w:rsidRPr="009511DD">
        <w:rPr>
          <w:sz w:val="18"/>
          <w:szCs w:val="18"/>
        </w:rPr>
        <w:t xml:space="preserve">к Положению о порядке </w:t>
      </w:r>
      <w:r w:rsidR="004B5F5B">
        <w:rPr>
          <w:sz w:val="18"/>
          <w:szCs w:val="18"/>
        </w:rPr>
        <w:t>реализации</w:t>
      </w:r>
    </w:p>
    <w:p w:rsidR="00F36676" w:rsidRPr="009511DD" w:rsidRDefault="00F36676" w:rsidP="00F36676">
      <w:pPr>
        <w:widowControl w:val="0"/>
        <w:autoSpaceDE w:val="0"/>
        <w:autoSpaceDN w:val="0"/>
        <w:ind w:hanging="6"/>
        <w:jc w:val="right"/>
        <w:rPr>
          <w:sz w:val="18"/>
          <w:szCs w:val="18"/>
        </w:rPr>
      </w:pPr>
      <w:r w:rsidRPr="009511DD">
        <w:rPr>
          <w:sz w:val="18"/>
          <w:szCs w:val="18"/>
        </w:rPr>
        <w:t>инициативных проектов, а также проведения их</w:t>
      </w:r>
    </w:p>
    <w:p w:rsidR="00F36676" w:rsidRPr="009511DD" w:rsidRDefault="00CE5085" w:rsidP="00CE5085">
      <w:pPr>
        <w:widowControl w:val="0"/>
        <w:autoSpaceDE w:val="0"/>
        <w:autoSpaceDN w:val="0"/>
        <w:ind w:hanging="6"/>
        <w:jc w:val="center"/>
        <w:rPr>
          <w:sz w:val="18"/>
          <w:szCs w:val="18"/>
        </w:rPr>
      </w:pPr>
      <w:r>
        <w:rPr>
          <w:sz w:val="18"/>
          <w:szCs w:val="18"/>
        </w:rPr>
        <w:t xml:space="preserve">                                                                                                             </w:t>
      </w:r>
      <w:r w:rsidR="00F36676" w:rsidRPr="009511DD">
        <w:rPr>
          <w:sz w:val="18"/>
          <w:szCs w:val="18"/>
        </w:rPr>
        <w:t>конкурсного отбора в (наименование)</w:t>
      </w:r>
    </w:p>
    <w:p w:rsidR="00F36676" w:rsidRPr="009511DD" w:rsidRDefault="00CE5085" w:rsidP="00CE5085">
      <w:pPr>
        <w:widowControl w:val="0"/>
        <w:autoSpaceDE w:val="0"/>
        <w:autoSpaceDN w:val="0"/>
        <w:ind w:hanging="6"/>
        <w:jc w:val="center"/>
        <w:rPr>
          <w:sz w:val="18"/>
          <w:szCs w:val="18"/>
        </w:rPr>
      </w:pPr>
      <w:r>
        <w:rPr>
          <w:sz w:val="18"/>
          <w:szCs w:val="18"/>
        </w:rPr>
        <w:t xml:space="preserve">                                                                                              </w:t>
      </w:r>
      <w:r w:rsidR="00F36676" w:rsidRPr="009511DD">
        <w:rPr>
          <w:sz w:val="18"/>
          <w:szCs w:val="18"/>
        </w:rPr>
        <w:t xml:space="preserve">муниципальном </w:t>
      </w:r>
      <w:proofErr w:type="gramStart"/>
      <w:r w:rsidR="00F36676" w:rsidRPr="009511DD">
        <w:rPr>
          <w:sz w:val="18"/>
          <w:szCs w:val="18"/>
        </w:rPr>
        <w:t>образовании</w:t>
      </w:r>
      <w:proofErr w:type="gramEnd"/>
    </w:p>
    <w:p w:rsidR="00F36676" w:rsidRPr="009511DD" w:rsidRDefault="00F36676" w:rsidP="00AD2276">
      <w:pPr>
        <w:widowControl w:val="0"/>
        <w:autoSpaceDE w:val="0"/>
        <w:autoSpaceDN w:val="0"/>
        <w:rPr>
          <w:sz w:val="18"/>
          <w:szCs w:val="18"/>
        </w:rPr>
      </w:pPr>
    </w:p>
    <w:p w:rsidR="00F36676" w:rsidRPr="00AD2276" w:rsidRDefault="00F36676" w:rsidP="00F36676">
      <w:pPr>
        <w:widowControl w:val="0"/>
        <w:autoSpaceDE w:val="0"/>
        <w:autoSpaceDN w:val="0"/>
        <w:ind w:hanging="6"/>
        <w:jc w:val="center"/>
      </w:pPr>
      <w:r w:rsidRPr="00AD2276">
        <w:t>Протокол</w:t>
      </w:r>
    </w:p>
    <w:p w:rsidR="00F36676" w:rsidRPr="00AD2276" w:rsidRDefault="00F36676" w:rsidP="00F36676">
      <w:pPr>
        <w:tabs>
          <w:tab w:val="center" w:pos="4677"/>
          <w:tab w:val="left" w:pos="6096"/>
          <w:tab w:val="right" w:pos="9354"/>
        </w:tabs>
        <w:jc w:val="center"/>
      </w:pPr>
      <w:r w:rsidRPr="00AD2276">
        <w:t>собрания (конференции) граждан о поддержке (отклонении) инициативного</w:t>
      </w:r>
    </w:p>
    <w:p w:rsidR="00F36676" w:rsidRPr="00AD2276" w:rsidRDefault="00F36676" w:rsidP="00F36676">
      <w:pPr>
        <w:tabs>
          <w:tab w:val="center" w:pos="4677"/>
          <w:tab w:val="left" w:pos="6096"/>
          <w:tab w:val="right" w:pos="9354"/>
        </w:tabs>
        <w:jc w:val="center"/>
      </w:pPr>
      <w:r w:rsidRPr="00AD2276">
        <w:t>проекта для его реализации на территории муниципального образования</w:t>
      </w:r>
    </w:p>
    <w:p w:rsidR="00F36676" w:rsidRPr="009511DD" w:rsidRDefault="00F36676" w:rsidP="00F36676">
      <w:pPr>
        <w:ind w:firstLine="709"/>
        <w:jc w:val="both"/>
      </w:pPr>
    </w:p>
    <w:p w:rsidR="00F36676" w:rsidRPr="009511DD" w:rsidRDefault="00F36676" w:rsidP="00F36676">
      <w:pPr>
        <w:ind w:firstLine="709"/>
        <w:jc w:val="both"/>
      </w:pPr>
      <w:r w:rsidRPr="009511DD">
        <w:t xml:space="preserve">Дата проведения собрания (конференции): «_____»  ____________ 20____ г. </w:t>
      </w:r>
    </w:p>
    <w:p w:rsidR="00F36676" w:rsidRPr="009511DD" w:rsidRDefault="00F36676" w:rsidP="00F36676">
      <w:pPr>
        <w:ind w:firstLine="709"/>
        <w:jc w:val="both"/>
      </w:pPr>
    </w:p>
    <w:p w:rsidR="00F36676" w:rsidRPr="009511DD" w:rsidRDefault="00F36676" w:rsidP="00F36676">
      <w:pPr>
        <w:ind w:firstLine="709"/>
        <w:jc w:val="both"/>
      </w:pPr>
      <w:r w:rsidRPr="009511DD">
        <w:t>Место проведения собрания (конференции):_________________________________</w:t>
      </w:r>
    </w:p>
    <w:p w:rsidR="00F36676" w:rsidRPr="009511DD" w:rsidRDefault="00F36676" w:rsidP="00F36676">
      <w:pPr>
        <w:ind w:firstLine="709"/>
        <w:jc w:val="both"/>
      </w:pPr>
    </w:p>
    <w:p w:rsidR="00F36676" w:rsidRPr="009511DD" w:rsidRDefault="00F36676" w:rsidP="00F36676">
      <w:pPr>
        <w:ind w:firstLine="709"/>
        <w:jc w:val="both"/>
      </w:pPr>
      <w:r w:rsidRPr="009511DD">
        <w:t xml:space="preserve">Время начала собрания (конференции): </w:t>
      </w:r>
      <w:r w:rsidRPr="009511DD">
        <w:tab/>
        <w:t>____час</w:t>
      </w:r>
      <w:proofErr w:type="gramStart"/>
      <w:r w:rsidRPr="009511DD">
        <w:t>.</w:t>
      </w:r>
      <w:proofErr w:type="gramEnd"/>
      <w:r w:rsidRPr="009511DD">
        <w:t xml:space="preserve"> _________ </w:t>
      </w:r>
      <w:proofErr w:type="gramStart"/>
      <w:r w:rsidRPr="009511DD">
        <w:t>м</w:t>
      </w:r>
      <w:proofErr w:type="gramEnd"/>
      <w:r w:rsidRPr="009511DD">
        <w:t>ин</w:t>
      </w:r>
    </w:p>
    <w:p w:rsidR="00F36676" w:rsidRPr="009511DD" w:rsidRDefault="00F36676" w:rsidP="00F36676">
      <w:pPr>
        <w:ind w:firstLine="709"/>
        <w:jc w:val="both"/>
      </w:pPr>
    </w:p>
    <w:p w:rsidR="00F36676" w:rsidRPr="009511DD" w:rsidRDefault="00F36676" w:rsidP="00F36676">
      <w:pPr>
        <w:ind w:firstLine="709"/>
        <w:jc w:val="both"/>
      </w:pPr>
      <w:r w:rsidRPr="009511DD">
        <w:t>Время окончания собрания (конференции): _______ час ________ мин.</w:t>
      </w:r>
      <w:r w:rsidRPr="009511DD">
        <w:tab/>
      </w:r>
    </w:p>
    <w:p w:rsidR="00F36676" w:rsidRPr="009511DD" w:rsidRDefault="00F36676" w:rsidP="00F36676">
      <w:pPr>
        <w:ind w:firstLine="709"/>
        <w:jc w:val="both"/>
      </w:pPr>
    </w:p>
    <w:p w:rsidR="00F36676" w:rsidRPr="009511DD" w:rsidRDefault="00F36676" w:rsidP="00F36676">
      <w:pPr>
        <w:ind w:firstLine="709"/>
        <w:jc w:val="both"/>
      </w:pPr>
      <w:r w:rsidRPr="009511DD">
        <w:t>Повестка собрания (конференции): _________________________________________</w:t>
      </w:r>
    </w:p>
    <w:p w:rsidR="00F36676" w:rsidRPr="009511DD" w:rsidRDefault="00F36676" w:rsidP="00F36676">
      <w:pPr>
        <w:ind w:firstLine="709"/>
        <w:jc w:val="both"/>
      </w:pPr>
    </w:p>
    <w:p w:rsidR="00F36676" w:rsidRPr="009511DD" w:rsidRDefault="00F36676" w:rsidP="00F36676">
      <w:pPr>
        <w:ind w:firstLine="709"/>
        <w:jc w:val="both"/>
      </w:pPr>
      <w:r w:rsidRPr="009511DD">
        <w:t>Ход собрания (конференции): _____________________________________________</w:t>
      </w:r>
    </w:p>
    <w:p w:rsidR="00F36676" w:rsidRPr="009511DD" w:rsidRDefault="00F36676" w:rsidP="00F36676">
      <w:pPr>
        <w:ind w:firstLine="709"/>
        <w:jc w:val="both"/>
      </w:pPr>
      <w:r w:rsidRPr="009511DD">
        <w:t>________________________________________________________________________</w:t>
      </w:r>
    </w:p>
    <w:p w:rsidR="00F36676" w:rsidRPr="00AD2276" w:rsidRDefault="00F36676" w:rsidP="00AD2276">
      <w:pPr>
        <w:ind w:firstLine="709"/>
        <w:jc w:val="center"/>
        <w:rPr>
          <w:i/>
        </w:rPr>
      </w:pPr>
      <w:r w:rsidRPr="009511DD">
        <w:rPr>
          <w:i/>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F36676" w:rsidRPr="009511DD" w:rsidRDefault="00F36676" w:rsidP="00F36676">
      <w:pPr>
        <w:ind w:firstLine="708"/>
        <w:jc w:val="both"/>
      </w:pPr>
      <w:r w:rsidRPr="009511DD">
        <w:t>Итоги собрания (конференции) граждан и принятые решения:</w:t>
      </w:r>
    </w:p>
    <w:p w:rsidR="00F36676" w:rsidRPr="009511DD" w:rsidRDefault="00F36676" w:rsidP="00F36676">
      <w:pPr>
        <w:ind w:firstLine="709"/>
        <w:jc w:val="both"/>
      </w:pP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F36676" w:rsidRPr="009511DD" w:rsidTr="00CE5085">
        <w:trPr>
          <w:trHeight w:hRule="exact" w:val="781"/>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jc w:val="center"/>
            </w:pPr>
            <w:r w:rsidRPr="00CE5085">
              <w:rPr>
                <w:sz w:val="22"/>
                <w:szCs w:val="22"/>
              </w:rPr>
              <w:t xml:space="preserve">№ </w:t>
            </w:r>
            <w:proofErr w:type="gramStart"/>
            <w:r w:rsidRPr="00CE5085">
              <w:rPr>
                <w:sz w:val="22"/>
                <w:szCs w:val="22"/>
              </w:rPr>
              <w:t>п</w:t>
            </w:r>
            <w:proofErr w:type="gramEnd"/>
            <w:r w:rsidRPr="00CE5085">
              <w:rPr>
                <w:sz w:val="22"/>
                <w:szCs w:val="22"/>
              </w:rPr>
              <w:t>/п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jc w:val="center"/>
            </w:pPr>
            <w:r w:rsidRPr="00CE5085">
              <w:rPr>
                <w:sz w:val="22"/>
                <w:szCs w:val="22"/>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jc w:val="center"/>
            </w:pPr>
            <w:r w:rsidRPr="00CE5085">
              <w:rPr>
                <w:sz w:val="22"/>
                <w:szCs w:val="22"/>
              </w:rPr>
              <w:t>Итоги собрания (конференции) граждан и принятые решения</w:t>
            </w:r>
          </w:p>
        </w:tc>
      </w:tr>
      <w:tr w:rsidR="00F36676" w:rsidRPr="009511DD" w:rsidTr="00902A47">
        <w:trPr>
          <w:trHeight w:hRule="exact" w:val="572"/>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ind w:firstLine="709"/>
              <w:jc w:val="center"/>
            </w:pPr>
            <w:r w:rsidRPr="00CE5085">
              <w:rPr>
                <w:sz w:val="22"/>
                <w:szCs w:val="22"/>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jc w:val="both"/>
            </w:pPr>
            <w:r w:rsidRPr="00CE5085">
              <w:rPr>
                <w:sz w:val="22"/>
                <w:szCs w:val="22"/>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36676" w:rsidRPr="00CE5085" w:rsidRDefault="00F36676" w:rsidP="00902A47">
            <w:pPr>
              <w:ind w:firstLine="709"/>
              <w:jc w:val="both"/>
            </w:pPr>
          </w:p>
        </w:tc>
      </w:tr>
      <w:tr w:rsidR="00F36676" w:rsidRPr="009511DD" w:rsidTr="00902A47">
        <w:trPr>
          <w:trHeight w:hRule="exact" w:val="57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ind w:firstLine="709"/>
              <w:jc w:val="center"/>
            </w:pPr>
            <w:r w:rsidRPr="00CE5085">
              <w:rPr>
                <w:sz w:val="22"/>
                <w:szCs w:val="22"/>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spacing w:line="240" w:lineRule="exact"/>
              <w:jc w:val="both"/>
            </w:pPr>
            <w:r w:rsidRPr="00CE5085">
              <w:rPr>
                <w:sz w:val="22"/>
                <w:szCs w:val="22"/>
              </w:rPr>
              <w:t>Наименования инициативног</w:t>
            </w:r>
            <w:proofErr w:type="gramStart"/>
            <w:r w:rsidRPr="00CE5085">
              <w:rPr>
                <w:sz w:val="22"/>
                <w:szCs w:val="22"/>
              </w:rPr>
              <w:t>о(</w:t>
            </w:r>
            <w:proofErr w:type="spellStart"/>
            <w:proofErr w:type="gramEnd"/>
            <w:r w:rsidRPr="00CE5085">
              <w:rPr>
                <w:sz w:val="22"/>
                <w:szCs w:val="22"/>
              </w:rPr>
              <w:t>ых</w:t>
            </w:r>
            <w:proofErr w:type="spellEnd"/>
            <w:r w:rsidRPr="00CE5085">
              <w:rPr>
                <w:sz w:val="22"/>
                <w:szCs w:val="22"/>
              </w:rPr>
              <w:t>) проекта(</w:t>
            </w:r>
            <w:proofErr w:type="spellStart"/>
            <w:r w:rsidRPr="00CE5085">
              <w:rPr>
                <w:sz w:val="22"/>
                <w:szCs w:val="22"/>
              </w:rPr>
              <w:t>ов</w:t>
            </w:r>
            <w:proofErr w:type="spellEnd"/>
            <w:r w:rsidRPr="00CE5085">
              <w:rPr>
                <w:sz w:val="22"/>
                <w:szCs w:val="22"/>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36676" w:rsidRPr="00CE5085" w:rsidRDefault="00F36676" w:rsidP="00902A47">
            <w:pPr>
              <w:ind w:firstLine="709"/>
              <w:jc w:val="both"/>
            </w:pPr>
          </w:p>
        </w:tc>
      </w:tr>
      <w:tr w:rsidR="00F36676" w:rsidRPr="009511DD" w:rsidTr="00902A47">
        <w:trPr>
          <w:trHeight w:hRule="exact" w:val="538"/>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ind w:firstLine="709"/>
              <w:jc w:val="center"/>
            </w:pPr>
            <w:r w:rsidRPr="00CE5085">
              <w:rPr>
                <w:sz w:val="22"/>
                <w:szCs w:val="22"/>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jc w:val="both"/>
            </w:pPr>
            <w:r w:rsidRPr="00CE5085">
              <w:rPr>
                <w:sz w:val="22"/>
                <w:szCs w:val="22"/>
              </w:rPr>
              <w:t xml:space="preserve">Наименование инициативного проекта, выбранного для внесения </w:t>
            </w:r>
            <w:r w:rsidRPr="00CE5085">
              <w:rPr>
                <w:sz w:val="22"/>
                <w:szCs w:val="22"/>
              </w:rPr>
              <w:br/>
              <w:t>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36676" w:rsidRPr="00CE5085" w:rsidRDefault="00F36676" w:rsidP="00902A47">
            <w:pPr>
              <w:ind w:firstLine="709"/>
              <w:jc w:val="both"/>
            </w:pPr>
          </w:p>
        </w:tc>
      </w:tr>
      <w:tr w:rsidR="00F36676" w:rsidRPr="009511DD" w:rsidTr="00902A47">
        <w:trPr>
          <w:trHeight w:hRule="exact" w:val="574"/>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ind w:firstLine="709"/>
              <w:jc w:val="center"/>
            </w:pPr>
            <w:r w:rsidRPr="00CE5085">
              <w:rPr>
                <w:sz w:val="22"/>
                <w:szCs w:val="22"/>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jc w:val="both"/>
            </w:pPr>
            <w:r w:rsidRPr="00CE5085">
              <w:rPr>
                <w:sz w:val="22"/>
                <w:szCs w:val="22"/>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36676" w:rsidRPr="00CE5085" w:rsidRDefault="00F36676" w:rsidP="00902A47">
            <w:pPr>
              <w:ind w:firstLine="709"/>
              <w:jc w:val="both"/>
            </w:pPr>
          </w:p>
        </w:tc>
      </w:tr>
      <w:tr w:rsidR="00F36676" w:rsidRPr="009511DD" w:rsidTr="00902A47">
        <w:trPr>
          <w:trHeight w:hRule="exact" w:val="841"/>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ind w:firstLine="709"/>
              <w:jc w:val="center"/>
            </w:pPr>
            <w:r w:rsidRPr="00CE5085">
              <w:rPr>
                <w:sz w:val="22"/>
                <w:szCs w:val="22"/>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jc w:val="both"/>
            </w:pPr>
            <w:r w:rsidRPr="00CE5085">
              <w:rPr>
                <w:sz w:val="22"/>
                <w:szCs w:val="22"/>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36676" w:rsidRPr="00CE5085" w:rsidRDefault="00F36676" w:rsidP="00902A47">
            <w:pPr>
              <w:ind w:firstLine="709"/>
              <w:jc w:val="both"/>
            </w:pPr>
          </w:p>
        </w:tc>
      </w:tr>
      <w:tr w:rsidR="00F36676" w:rsidRPr="009511DD" w:rsidTr="00902A47">
        <w:trPr>
          <w:trHeight w:hRule="exact" w:val="1137"/>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ind w:firstLine="709"/>
              <w:jc w:val="center"/>
            </w:pPr>
            <w:r w:rsidRPr="00CE5085">
              <w:rPr>
                <w:sz w:val="22"/>
                <w:szCs w:val="22"/>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jc w:val="both"/>
            </w:pPr>
            <w:r w:rsidRPr="00CE5085">
              <w:rPr>
                <w:sz w:val="22"/>
                <w:szCs w:val="22"/>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36676" w:rsidRPr="00CE5085" w:rsidRDefault="00F36676" w:rsidP="00902A47">
            <w:pPr>
              <w:ind w:firstLine="709"/>
              <w:jc w:val="both"/>
            </w:pPr>
          </w:p>
        </w:tc>
      </w:tr>
      <w:tr w:rsidR="00F36676" w:rsidRPr="009511DD" w:rsidTr="00902A47">
        <w:trPr>
          <w:trHeight w:hRule="exact" w:val="573"/>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ind w:firstLine="709"/>
              <w:jc w:val="center"/>
            </w:pPr>
            <w:r w:rsidRPr="00CE5085">
              <w:rPr>
                <w:sz w:val="22"/>
                <w:szCs w:val="22"/>
              </w:rPr>
              <w:t>9</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36676" w:rsidRPr="00CE5085" w:rsidRDefault="00F36676" w:rsidP="00902A47">
            <w:pPr>
              <w:jc w:val="both"/>
            </w:pPr>
            <w:r w:rsidRPr="00CE5085">
              <w:rPr>
                <w:sz w:val="22"/>
                <w:szCs w:val="22"/>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36676" w:rsidRPr="00CE5085" w:rsidRDefault="00F36676" w:rsidP="00902A47">
            <w:pPr>
              <w:ind w:firstLine="709"/>
              <w:jc w:val="both"/>
            </w:pPr>
          </w:p>
        </w:tc>
      </w:tr>
    </w:tbl>
    <w:p w:rsidR="00F36676" w:rsidRPr="009511DD" w:rsidRDefault="00F36676" w:rsidP="00F36676">
      <w:pPr>
        <w:ind w:firstLine="709"/>
        <w:jc w:val="both"/>
      </w:pPr>
      <w:r w:rsidRPr="009511DD">
        <w:t xml:space="preserve">Председатель: </w:t>
      </w:r>
      <w:r w:rsidRPr="009511DD">
        <w:tab/>
        <w:t>___________________ _______________</w:t>
      </w:r>
    </w:p>
    <w:p w:rsidR="00F36676" w:rsidRPr="009511DD" w:rsidRDefault="00F36676" w:rsidP="00F36676">
      <w:pPr>
        <w:ind w:firstLine="709"/>
        <w:jc w:val="both"/>
      </w:pPr>
      <w:r w:rsidRPr="009511DD">
        <w:tab/>
      </w:r>
      <w:r w:rsidRPr="009511DD">
        <w:tab/>
      </w:r>
      <w:r w:rsidRPr="009511DD">
        <w:tab/>
      </w:r>
      <w:r w:rsidRPr="009511DD">
        <w:tab/>
        <w:t xml:space="preserve">подпись  </w:t>
      </w:r>
      <w:r w:rsidRPr="009511DD">
        <w:tab/>
      </w:r>
      <w:r w:rsidRPr="009511DD">
        <w:tab/>
        <w:t>(ФИО)</w:t>
      </w:r>
    </w:p>
    <w:p w:rsidR="00F36676" w:rsidRPr="009511DD" w:rsidRDefault="00F36676" w:rsidP="00F36676">
      <w:pPr>
        <w:ind w:firstLine="709"/>
        <w:jc w:val="both"/>
      </w:pPr>
      <w:r w:rsidRPr="009511DD">
        <w:t xml:space="preserve">Секретарь: </w:t>
      </w:r>
      <w:r w:rsidRPr="009511DD">
        <w:tab/>
        <w:t>___________________ _____________________</w:t>
      </w:r>
    </w:p>
    <w:p w:rsidR="00F36676" w:rsidRPr="009511DD" w:rsidRDefault="00F36676" w:rsidP="00F36676">
      <w:pPr>
        <w:ind w:firstLine="709"/>
        <w:jc w:val="both"/>
      </w:pPr>
      <w:r w:rsidRPr="009511DD">
        <w:tab/>
      </w:r>
      <w:r w:rsidRPr="009511DD">
        <w:tab/>
      </w:r>
      <w:r w:rsidRPr="009511DD">
        <w:tab/>
        <w:t xml:space="preserve">подпись  </w:t>
      </w:r>
      <w:r w:rsidRPr="009511DD">
        <w:tab/>
      </w:r>
      <w:r w:rsidRPr="009511DD">
        <w:tab/>
      </w:r>
      <w:r w:rsidRPr="009511DD">
        <w:tab/>
        <w:t>(ФИО)</w:t>
      </w:r>
    </w:p>
    <w:p w:rsidR="00F36676" w:rsidRPr="009511DD" w:rsidRDefault="00F36676" w:rsidP="00F36676">
      <w:pPr>
        <w:ind w:firstLine="709"/>
        <w:jc w:val="both"/>
      </w:pPr>
      <w:r w:rsidRPr="009511DD">
        <w:t>Представитель администрации муниципального образования:</w:t>
      </w:r>
    </w:p>
    <w:p w:rsidR="00F36676" w:rsidRPr="009511DD" w:rsidRDefault="00F36676" w:rsidP="00F36676">
      <w:pPr>
        <w:ind w:firstLine="709"/>
        <w:jc w:val="both"/>
      </w:pPr>
      <w:r w:rsidRPr="009511DD">
        <w:t>_________________  ______________ ____________________</w:t>
      </w:r>
    </w:p>
    <w:p w:rsidR="00F36676" w:rsidRPr="009511DD" w:rsidRDefault="00F36676" w:rsidP="00F36676">
      <w:pPr>
        <w:ind w:left="707" w:firstLine="709"/>
        <w:jc w:val="both"/>
      </w:pPr>
      <w:r w:rsidRPr="009511DD">
        <w:t>должность</w:t>
      </w:r>
      <w:r w:rsidRPr="009511DD">
        <w:tab/>
      </w:r>
      <w:r w:rsidRPr="009511DD">
        <w:tab/>
        <w:t>подпись</w:t>
      </w:r>
      <w:r w:rsidRPr="009511DD">
        <w:tab/>
      </w:r>
      <w:r w:rsidRPr="009511DD">
        <w:tab/>
      </w:r>
      <w:r w:rsidRPr="009511DD">
        <w:tab/>
        <w:t>(ФИО)</w:t>
      </w:r>
    </w:p>
    <w:p w:rsidR="00AD2276" w:rsidRDefault="00AD2276" w:rsidP="00AD2276">
      <w:pPr>
        <w:ind w:firstLine="708"/>
        <w:rPr>
          <w:color w:val="000000"/>
          <w:sz w:val="28"/>
          <w:szCs w:val="28"/>
          <w:vertAlign w:val="superscript"/>
        </w:rPr>
      </w:pPr>
    </w:p>
    <w:p w:rsidR="00AD2276" w:rsidRDefault="00AD2276" w:rsidP="00AD2276">
      <w:pPr>
        <w:ind w:firstLine="708"/>
        <w:rPr>
          <w:color w:val="000000"/>
          <w:sz w:val="28"/>
          <w:szCs w:val="28"/>
          <w:vertAlign w:val="superscript"/>
        </w:rPr>
      </w:pPr>
    </w:p>
    <w:p w:rsidR="00AD2276" w:rsidRPr="009511DD" w:rsidRDefault="00CE5085" w:rsidP="00CE5085">
      <w:pPr>
        <w:widowControl w:val="0"/>
        <w:autoSpaceDE w:val="0"/>
        <w:autoSpaceDN w:val="0"/>
        <w:ind w:hanging="6"/>
        <w:jc w:val="center"/>
        <w:rPr>
          <w:sz w:val="18"/>
          <w:szCs w:val="18"/>
        </w:rPr>
      </w:pPr>
      <w:r>
        <w:rPr>
          <w:sz w:val="18"/>
          <w:szCs w:val="18"/>
        </w:rPr>
        <w:t xml:space="preserve">                                                                          </w:t>
      </w:r>
      <w:r w:rsidR="00AD2276" w:rsidRPr="009511DD">
        <w:rPr>
          <w:sz w:val="18"/>
          <w:szCs w:val="18"/>
        </w:rPr>
        <w:t>Приложение</w:t>
      </w:r>
      <w:r w:rsidR="00AD2276">
        <w:rPr>
          <w:sz w:val="18"/>
          <w:szCs w:val="18"/>
        </w:rPr>
        <w:t xml:space="preserve"> № 6</w:t>
      </w:r>
      <w:r w:rsidR="00AD2276" w:rsidRPr="009511DD">
        <w:rPr>
          <w:sz w:val="18"/>
          <w:szCs w:val="18"/>
        </w:rPr>
        <w:t xml:space="preserve"> </w:t>
      </w:r>
    </w:p>
    <w:p w:rsidR="00AD2276" w:rsidRPr="009511DD" w:rsidRDefault="00CE5085" w:rsidP="00CE5085">
      <w:pPr>
        <w:widowControl w:val="0"/>
        <w:autoSpaceDE w:val="0"/>
        <w:autoSpaceDN w:val="0"/>
        <w:ind w:hanging="6"/>
        <w:jc w:val="center"/>
        <w:rPr>
          <w:sz w:val="18"/>
          <w:szCs w:val="18"/>
        </w:rPr>
      </w:pPr>
      <w:r>
        <w:rPr>
          <w:sz w:val="18"/>
          <w:szCs w:val="18"/>
        </w:rPr>
        <w:t xml:space="preserve">                                                                                                         </w:t>
      </w:r>
      <w:r w:rsidR="00AD2276" w:rsidRPr="009511DD">
        <w:rPr>
          <w:sz w:val="18"/>
          <w:szCs w:val="18"/>
        </w:rPr>
        <w:t xml:space="preserve">к Положению о порядке </w:t>
      </w:r>
      <w:r w:rsidR="00AD2276">
        <w:rPr>
          <w:sz w:val="18"/>
          <w:szCs w:val="18"/>
        </w:rPr>
        <w:t>реализации</w:t>
      </w:r>
    </w:p>
    <w:p w:rsidR="00AD2276" w:rsidRPr="009511DD" w:rsidRDefault="00AD2276" w:rsidP="00AD2276">
      <w:pPr>
        <w:widowControl w:val="0"/>
        <w:autoSpaceDE w:val="0"/>
        <w:autoSpaceDN w:val="0"/>
        <w:ind w:hanging="6"/>
        <w:jc w:val="right"/>
        <w:rPr>
          <w:sz w:val="18"/>
          <w:szCs w:val="18"/>
        </w:rPr>
      </w:pPr>
      <w:r w:rsidRPr="009511DD">
        <w:rPr>
          <w:sz w:val="18"/>
          <w:szCs w:val="18"/>
        </w:rPr>
        <w:t>инициативных проектов, а также проведения их</w:t>
      </w:r>
    </w:p>
    <w:p w:rsidR="00AD2276" w:rsidRPr="009511DD" w:rsidRDefault="00CE5085" w:rsidP="00CE5085">
      <w:pPr>
        <w:widowControl w:val="0"/>
        <w:autoSpaceDE w:val="0"/>
        <w:autoSpaceDN w:val="0"/>
        <w:ind w:hanging="6"/>
        <w:jc w:val="center"/>
        <w:rPr>
          <w:sz w:val="18"/>
          <w:szCs w:val="18"/>
        </w:rPr>
      </w:pPr>
      <w:r>
        <w:rPr>
          <w:sz w:val="18"/>
          <w:szCs w:val="18"/>
        </w:rPr>
        <w:t xml:space="preserve">                                                                                                            </w:t>
      </w:r>
      <w:r w:rsidR="00AD2276" w:rsidRPr="009511DD">
        <w:rPr>
          <w:sz w:val="18"/>
          <w:szCs w:val="18"/>
        </w:rPr>
        <w:t>конкурсного отбора в (наименование)</w:t>
      </w:r>
    </w:p>
    <w:p w:rsidR="00AD2276" w:rsidRPr="009511DD" w:rsidRDefault="00CE5085" w:rsidP="00CE5085">
      <w:pPr>
        <w:widowControl w:val="0"/>
        <w:autoSpaceDE w:val="0"/>
        <w:autoSpaceDN w:val="0"/>
        <w:ind w:hanging="6"/>
        <w:jc w:val="center"/>
        <w:rPr>
          <w:sz w:val="18"/>
          <w:szCs w:val="18"/>
        </w:rPr>
      </w:pPr>
      <w:r>
        <w:rPr>
          <w:sz w:val="18"/>
          <w:szCs w:val="18"/>
        </w:rPr>
        <w:t xml:space="preserve">                                                                                             </w:t>
      </w:r>
      <w:r w:rsidR="00AD2276" w:rsidRPr="009511DD">
        <w:rPr>
          <w:sz w:val="18"/>
          <w:szCs w:val="18"/>
        </w:rPr>
        <w:t xml:space="preserve">муниципальном </w:t>
      </w:r>
      <w:proofErr w:type="gramStart"/>
      <w:r w:rsidR="00AD2276" w:rsidRPr="009511DD">
        <w:rPr>
          <w:sz w:val="18"/>
          <w:szCs w:val="18"/>
        </w:rPr>
        <w:t>образовании</w:t>
      </w:r>
      <w:proofErr w:type="gramEnd"/>
    </w:p>
    <w:p w:rsidR="00AD2276" w:rsidRDefault="00AD2276" w:rsidP="00AD2276">
      <w:pPr>
        <w:ind w:firstLine="708"/>
        <w:rPr>
          <w:color w:val="000000"/>
          <w:sz w:val="28"/>
          <w:szCs w:val="28"/>
          <w:vertAlign w:val="superscript"/>
        </w:rPr>
      </w:pPr>
    </w:p>
    <w:p w:rsidR="00AD2276" w:rsidRDefault="00AD2276" w:rsidP="00AD2276">
      <w:pPr>
        <w:ind w:firstLine="708"/>
        <w:rPr>
          <w:color w:val="000000"/>
          <w:sz w:val="28"/>
          <w:szCs w:val="28"/>
          <w:vertAlign w:val="superscript"/>
        </w:rPr>
      </w:pPr>
    </w:p>
    <w:p w:rsidR="00AD2276" w:rsidRDefault="00AD2276" w:rsidP="00AD2276">
      <w:pPr>
        <w:ind w:firstLine="708"/>
        <w:rPr>
          <w:color w:val="000000"/>
          <w:sz w:val="28"/>
          <w:szCs w:val="28"/>
          <w:vertAlign w:val="superscript"/>
        </w:rPr>
      </w:pPr>
    </w:p>
    <w:p w:rsidR="00AD2276" w:rsidRDefault="00AD2276" w:rsidP="00AD2276">
      <w:pPr>
        <w:widowControl w:val="0"/>
        <w:jc w:val="center"/>
        <w:rPr>
          <w:rFonts w:eastAsia="Calibri"/>
          <w:lang w:eastAsia="en-US"/>
        </w:rPr>
      </w:pPr>
      <w:r>
        <w:t>Отчет о реализации инициативного проекта</w:t>
      </w:r>
    </w:p>
    <w:p w:rsidR="00AD2276" w:rsidRDefault="00AD2276" w:rsidP="00AD2276">
      <w:pPr>
        <w:widowControl w:val="0"/>
        <w:jc w:val="cente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5120"/>
        <w:gridCol w:w="3532"/>
      </w:tblGrid>
      <w:tr w:rsidR="00AD2276" w:rsidTr="00C4285B">
        <w:tc>
          <w:tcPr>
            <w:tcW w:w="959" w:type="dxa"/>
            <w:tcBorders>
              <w:top w:val="single" w:sz="4" w:space="0" w:color="auto"/>
              <w:left w:val="single" w:sz="4" w:space="0" w:color="auto"/>
              <w:bottom w:val="single" w:sz="4" w:space="0" w:color="auto"/>
              <w:right w:val="single" w:sz="4" w:space="0" w:color="auto"/>
            </w:tcBorders>
            <w:hideMark/>
          </w:tcPr>
          <w:p w:rsidR="00AD2276" w:rsidRDefault="00AD2276" w:rsidP="00C4285B">
            <w:pPr>
              <w:widowControl w:val="0"/>
              <w:tabs>
                <w:tab w:val="left" w:pos="990"/>
              </w:tabs>
              <w:jc w:val="center"/>
              <w:rPr>
                <w:color w:val="000000"/>
              </w:rPr>
            </w:pPr>
            <w:r>
              <w:rPr>
                <w:color w:val="000000"/>
              </w:rPr>
              <w:t>1</w:t>
            </w:r>
          </w:p>
        </w:tc>
        <w:tc>
          <w:tcPr>
            <w:tcW w:w="5386" w:type="dxa"/>
            <w:tcBorders>
              <w:top w:val="single" w:sz="4" w:space="0" w:color="auto"/>
              <w:left w:val="single" w:sz="4" w:space="0" w:color="auto"/>
              <w:bottom w:val="single" w:sz="4" w:space="0" w:color="auto"/>
              <w:right w:val="single" w:sz="4" w:space="0" w:color="auto"/>
            </w:tcBorders>
            <w:hideMark/>
          </w:tcPr>
          <w:p w:rsidR="00AD2276" w:rsidRDefault="00AD2276" w:rsidP="00C4285B">
            <w:pPr>
              <w:widowControl w:val="0"/>
              <w:tabs>
                <w:tab w:val="left" w:pos="990"/>
                <w:tab w:val="right" w:pos="4745"/>
              </w:tabs>
            </w:pPr>
            <w:r>
              <w:rPr>
                <w:color w:val="000000"/>
              </w:rPr>
              <w:t>Наименование инициативного проекта</w:t>
            </w:r>
            <w:r>
              <w:rPr>
                <w:color w:val="000000"/>
              </w:rPr>
              <w:tab/>
            </w:r>
          </w:p>
        </w:tc>
        <w:tc>
          <w:tcPr>
            <w:tcW w:w="3828" w:type="dxa"/>
            <w:tcBorders>
              <w:top w:val="single" w:sz="4" w:space="0" w:color="auto"/>
              <w:left w:val="single" w:sz="4" w:space="0" w:color="auto"/>
              <w:bottom w:val="single" w:sz="4" w:space="0" w:color="auto"/>
              <w:right w:val="single" w:sz="4" w:space="0" w:color="auto"/>
            </w:tcBorders>
          </w:tcPr>
          <w:p w:rsidR="00AD2276" w:rsidRDefault="00AD2276" w:rsidP="00C4285B">
            <w:pPr>
              <w:widowControl w:val="0"/>
              <w:jc w:val="center"/>
              <w:rPr>
                <w:sz w:val="28"/>
                <w:szCs w:val="28"/>
              </w:rPr>
            </w:pPr>
          </w:p>
        </w:tc>
      </w:tr>
      <w:tr w:rsidR="00AD2276" w:rsidTr="00C4285B">
        <w:tc>
          <w:tcPr>
            <w:tcW w:w="959" w:type="dxa"/>
            <w:tcBorders>
              <w:top w:val="single" w:sz="4" w:space="0" w:color="auto"/>
              <w:left w:val="single" w:sz="4" w:space="0" w:color="auto"/>
              <w:bottom w:val="single" w:sz="4" w:space="0" w:color="auto"/>
              <w:right w:val="single" w:sz="4" w:space="0" w:color="auto"/>
            </w:tcBorders>
            <w:hideMark/>
          </w:tcPr>
          <w:p w:rsidR="00AD2276" w:rsidRDefault="00AD2276" w:rsidP="00C4285B">
            <w:pPr>
              <w:widowControl w:val="0"/>
              <w:jc w:val="center"/>
              <w:rPr>
                <w:color w:val="000000"/>
              </w:rPr>
            </w:pPr>
            <w:r>
              <w:rPr>
                <w:color w:val="000000"/>
              </w:rPr>
              <w:t>2</w:t>
            </w:r>
          </w:p>
        </w:tc>
        <w:tc>
          <w:tcPr>
            <w:tcW w:w="5386" w:type="dxa"/>
            <w:tcBorders>
              <w:top w:val="single" w:sz="4" w:space="0" w:color="auto"/>
              <w:left w:val="single" w:sz="4" w:space="0" w:color="auto"/>
              <w:bottom w:val="single" w:sz="4" w:space="0" w:color="auto"/>
              <w:right w:val="single" w:sz="4" w:space="0" w:color="auto"/>
            </w:tcBorders>
            <w:hideMark/>
          </w:tcPr>
          <w:p w:rsidR="00AD2276" w:rsidRDefault="00AD2276" w:rsidP="00C4285B">
            <w:pPr>
              <w:widowControl w:val="0"/>
            </w:pPr>
            <w:r>
              <w:rPr>
                <w:color w:val="000000"/>
              </w:rPr>
              <w:t>Наименование инициатора проекта</w:t>
            </w:r>
          </w:p>
        </w:tc>
        <w:tc>
          <w:tcPr>
            <w:tcW w:w="3828" w:type="dxa"/>
            <w:tcBorders>
              <w:top w:val="single" w:sz="4" w:space="0" w:color="auto"/>
              <w:left w:val="single" w:sz="4" w:space="0" w:color="auto"/>
              <w:bottom w:val="single" w:sz="4" w:space="0" w:color="auto"/>
              <w:right w:val="single" w:sz="4" w:space="0" w:color="auto"/>
            </w:tcBorders>
          </w:tcPr>
          <w:p w:rsidR="00AD2276" w:rsidRDefault="00AD2276" w:rsidP="00C4285B">
            <w:pPr>
              <w:widowControl w:val="0"/>
              <w:jc w:val="center"/>
              <w:rPr>
                <w:sz w:val="28"/>
                <w:szCs w:val="28"/>
              </w:rPr>
            </w:pPr>
          </w:p>
        </w:tc>
      </w:tr>
      <w:tr w:rsidR="00AD2276" w:rsidTr="00C4285B">
        <w:tc>
          <w:tcPr>
            <w:tcW w:w="959" w:type="dxa"/>
            <w:tcBorders>
              <w:top w:val="single" w:sz="4" w:space="0" w:color="auto"/>
              <w:left w:val="single" w:sz="4" w:space="0" w:color="auto"/>
              <w:bottom w:val="single" w:sz="4" w:space="0" w:color="auto"/>
              <w:right w:val="single" w:sz="4" w:space="0" w:color="auto"/>
            </w:tcBorders>
            <w:hideMark/>
          </w:tcPr>
          <w:p w:rsidR="00AD2276" w:rsidRDefault="00AD2276" w:rsidP="00C4285B">
            <w:pPr>
              <w:widowControl w:val="0"/>
              <w:jc w:val="center"/>
              <w:rPr>
                <w:color w:val="000000"/>
              </w:rPr>
            </w:pPr>
            <w:r>
              <w:rPr>
                <w:color w:val="000000"/>
              </w:rPr>
              <w:t>3</w:t>
            </w:r>
          </w:p>
        </w:tc>
        <w:tc>
          <w:tcPr>
            <w:tcW w:w="5386" w:type="dxa"/>
            <w:tcBorders>
              <w:top w:val="single" w:sz="4" w:space="0" w:color="auto"/>
              <w:left w:val="single" w:sz="4" w:space="0" w:color="auto"/>
              <w:bottom w:val="single" w:sz="4" w:space="0" w:color="auto"/>
              <w:right w:val="single" w:sz="4" w:space="0" w:color="auto"/>
            </w:tcBorders>
            <w:hideMark/>
          </w:tcPr>
          <w:p w:rsidR="00AD2276" w:rsidRDefault="00AD2276" w:rsidP="00C4285B">
            <w:pPr>
              <w:widowControl w:val="0"/>
              <w:rPr>
                <w:color w:val="000000"/>
              </w:rPr>
            </w:pPr>
            <w:r>
              <w:rPr>
                <w:color w:val="000000"/>
              </w:rPr>
              <w:t>Место реализации инициативного проекта</w:t>
            </w:r>
          </w:p>
        </w:tc>
        <w:tc>
          <w:tcPr>
            <w:tcW w:w="3828" w:type="dxa"/>
            <w:tcBorders>
              <w:top w:val="single" w:sz="4" w:space="0" w:color="auto"/>
              <w:left w:val="single" w:sz="4" w:space="0" w:color="auto"/>
              <w:bottom w:val="single" w:sz="4" w:space="0" w:color="auto"/>
              <w:right w:val="single" w:sz="4" w:space="0" w:color="auto"/>
            </w:tcBorders>
          </w:tcPr>
          <w:p w:rsidR="00AD2276" w:rsidRDefault="00AD2276" w:rsidP="00C4285B">
            <w:pPr>
              <w:widowControl w:val="0"/>
              <w:jc w:val="center"/>
              <w:rPr>
                <w:sz w:val="28"/>
                <w:szCs w:val="28"/>
              </w:rPr>
            </w:pPr>
          </w:p>
        </w:tc>
      </w:tr>
      <w:tr w:rsidR="00AD2276" w:rsidTr="00C4285B">
        <w:tc>
          <w:tcPr>
            <w:tcW w:w="959" w:type="dxa"/>
            <w:tcBorders>
              <w:top w:val="single" w:sz="4" w:space="0" w:color="auto"/>
              <w:left w:val="single" w:sz="4" w:space="0" w:color="auto"/>
              <w:bottom w:val="single" w:sz="4" w:space="0" w:color="auto"/>
              <w:right w:val="single" w:sz="4" w:space="0" w:color="auto"/>
            </w:tcBorders>
            <w:hideMark/>
          </w:tcPr>
          <w:p w:rsidR="00AD2276" w:rsidRDefault="00AD2276" w:rsidP="00C4285B">
            <w:pPr>
              <w:widowControl w:val="0"/>
              <w:jc w:val="center"/>
            </w:pPr>
            <w:r>
              <w:t>4</w:t>
            </w:r>
          </w:p>
        </w:tc>
        <w:tc>
          <w:tcPr>
            <w:tcW w:w="5386" w:type="dxa"/>
            <w:tcBorders>
              <w:top w:val="single" w:sz="4" w:space="0" w:color="auto"/>
              <w:left w:val="single" w:sz="4" w:space="0" w:color="auto"/>
              <w:bottom w:val="single" w:sz="4" w:space="0" w:color="auto"/>
              <w:right w:val="single" w:sz="4" w:space="0" w:color="auto"/>
            </w:tcBorders>
            <w:hideMark/>
          </w:tcPr>
          <w:p w:rsidR="00AD2276" w:rsidRDefault="00AD2276" w:rsidP="00C4285B">
            <w:pPr>
              <w:widowControl w:val="0"/>
            </w:pPr>
            <w:r>
              <w:t>Наименование муниципальной программы (подпрограммы), в рамках которой был реализован инициативный проект</w:t>
            </w:r>
          </w:p>
        </w:tc>
        <w:tc>
          <w:tcPr>
            <w:tcW w:w="3828" w:type="dxa"/>
            <w:tcBorders>
              <w:top w:val="single" w:sz="4" w:space="0" w:color="auto"/>
              <w:left w:val="single" w:sz="4" w:space="0" w:color="auto"/>
              <w:bottom w:val="single" w:sz="4" w:space="0" w:color="auto"/>
              <w:right w:val="single" w:sz="4" w:space="0" w:color="auto"/>
            </w:tcBorders>
          </w:tcPr>
          <w:p w:rsidR="00AD2276" w:rsidRDefault="00AD2276" w:rsidP="00C4285B">
            <w:pPr>
              <w:widowControl w:val="0"/>
              <w:jc w:val="center"/>
              <w:rPr>
                <w:sz w:val="28"/>
                <w:szCs w:val="28"/>
              </w:rPr>
            </w:pPr>
          </w:p>
        </w:tc>
      </w:tr>
      <w:tr w:rsidR="00AD2276" w:rsidTr="00C4285B">
        <w:tc>
          <w:tcPr>
            <w:tcW w:w="959" w:type="dxa"/>
            <w:vMerge w:val="restart"/>
            <w:tcBorders>
              <w:top w:val="single" w:sz="4" w:space="0" w:color="auto"/>
              <w:left w:val="single" w:sz="4" w:space="0" w:color="auto"/>
              <w:bottom w:val="single" w:sz="4" w:space="0" w:color="auto"/>
              <w:right w:val="single" w:sz="4" w:space="0" w:color="auto"/>
            </w:tcBorders>
            <w:hideMark/>
          </w:tcPr>
          <w:p w:rsidR="00AD2276" w:rsidRDefault="00AD2276" w:rsidP="00C4285B">
            <w:pPr>
              <w:jc w:val="center"/>
              <w:rPr>
                <w:color w:val="000000"/>
              </w:rPr>
            </w:pPr>
            <w:r>
              <w:rPr>
                <w:color w:val="000000"/>
              </w:rPr>
              <w:t>5</w:t>
            </w:r>
          </w:p>
        </w:tc>
        <w:tc>
          <w:tcPr>
            <w:tcW w:w="5386" w:type="dxa"/>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rPr>
                <w:color w:val="000000"/>
              </w:rPr>
            </w:pPr>
            <w:r>
              <w:rPr>
                <w:color w:val="000000"/>
              </w:rPr>
              <w:t>Сроки реализации инициативного проекта:</w:t>
            </w:r>
          </w:p>
          <w:p w:rsidR="00AD2276" w:rsidRDefault="00AD2276" w:rsidP="00C4285B">
            <w:pPr>
              <w:rPr>
                <w:color w:val="000000"/>
              </w:rPr>
            </w:pPr>
            <w:r>
              <w:rPr>
                <w:color w:val="000000"/>
              </w:rPr>
              <w:t>в т. ч.:</w:t>
            </w:r>
          </w:p>
        </w:tc>
        <w:tc>
          <w:tcPr>
            <w:tcW w:w="3828" w:type="dxa"/>
            <w:tcBorders>
              <w:top w:val="single" w:sz="4" w:space="0" w:color="auto"/>
              <w:left w:val="single" w:sz="4" w:space="0" w:color="auto"/>
              <w:bottom w:val="single" w:sz="4" w:space="0" w:color="auto"/>
              <w:right w:val="single" w:sz="4" w:space="0" w:color="auto"/>
            </w:tcBorders>
            <w:vAlign w:val="center"/>
          </w:tcPr>
          <w:p w:rsidR="00AD2276" w:rsidRDefault="00AD2276" w:rsidP="00C4285B">
            <w:pPr>
              <w:jc w:val="center"/>
              <w:rPr>
                <w:color w:val="000000"/>
              </w:rPr>
            </w:pPr>
          </w:p>
        </w:tc>
      </w:tr>
      <w:tr w:rsidR="00AD2276" w:rsidTr="00C4285B">
        <w:tc>
          <w:tcPr>
            <w:tcW w:w="0" w:type="auto"/>
            <w:vMerge/>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rPr>
                <w:color w:val="000000"/>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rPr>
                <w:color w:val="000000"/>
              </w:rPr>
            </w:pPr>
            <w:r>
              <w:rPr>
                <w:color w:val="000000"/>
              </w:rPr>
              <w:t>- начало реализации инициативного проекта</w:t>
            </w:r>
          </w:p>
        </w:tc>
        <w:tc>
          <w:tcPr>
            <w:tcW w:w="3828" w:type="dxa"/>
            <w:tcBorders>
              <w:top w:val="single" w:sz="4" w:space="0" w:color="auto"/>
              <w:left w:val="single" w:sz="4" w:space="0" w:color="auto"/>
              <w:bottom w:val="single" w:sz="4" w:space="0" w:color="auto"/>
              <w:right w:val="single" w:sz="4" w:space="0" w:color="auto"/>
            </w:tcBorders>
            <w:vAlign w:val="center"/>
          </w:tcPr>
          <w:p w:rsidR="00AD2276" w:rsidRDefault="00AD2276" w:rsidP="00C4285B">
            <w:pPr>
              <w:jc w:val="center"/>
              <w:rPr>
                <w:color w:val="000000"/>
              </w:rPr>
            </w:pPr>
          </w:p>
        </w:tc>
      </w:tr>
      <w:tr w:rsidR="00AD2276" w:rsidTr="00C4285B">
        <w:tc>
          <w:tcPr>
            <w:tcW w:w="0" w:type="auto"/>
            <w:vMerge/>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rPr>
                <w:color w:val="000000"/>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rPr>
                <w:color w:val="000000"/>
              </w:rPr>
            </w:pPr>
            <w:r>
              <w:rPr>
                <w:color w:val="000000"/>
              </w:rPr>
              <w:t>- окончание реализации инициативного проекта</w:t>
            </w:r>
          </w:p>
        </w:tc>
        <w:tc>
          <w:tcPr>
            <w:tcW w:w="3828" w:type="dxa"/>
            <w:tcBorders>
              <w:top w:val="single" w:sz="4" w:space="0" w:color="auto"/>
              <w:left w:val="single" w:sz="4" w:space="0" w:color="auto"/>
              <w:bottom w:val="single" w:sz="4" w:space="0" w:color="auto"/>
              <w:right w:val="single" w:sz="4" w:space="0" w:color="auto"/>
            </w:tcBorders>
            <w:vAlign w:val="center"/>
          </w:tcPr>
          <w:p w:rsidR="00AD2276" w:rsidRDefault="00AD2276" w:rsidP="00C4285B">
            <w:pPr>
              <w:jc w:val="center"/>
              <w:rPr>
                <w:color w:val="000000"/>
              </w:rPr>
            </w:pPr>
          </w:p>
        </w:tc>
      </w:tr>
      <w:tr w:rsidR="00AD2276" w:rsidTr="00C4285B">
        <w:tc>
          <w:tcPr>
            <w:tcW w:w="959" w:type="dxa"/>
            <w:vMerge w:val="restart"/>
            <w:tcBorders>
              <w:top w:val="single" w:sz="4" w:space="0" w:color="auto"/>
              <w:left w:val="single" w:sz="4" w:space="0" w:color="auto"/>
              <w:bottom w:val="single" w:sz="4" w:space="0" w:color="auto"/>
              <w:right w:val="single" w:sz="4" w:space="0" w:color="auto"/>
            </w:tcBorders>
            <w:hideMark/>
          </w:tcPr>
          <w:p w:rsidR="00AD2276" w:rsidRDefault="00AD2276" w:rsidP="00C4285B">
            <w:pPr>
              <w:jc w:val="center"/>
              <w:rPr>
                <w:color w:val="000000"/>
              </w:rPr>
            </w:pPr>
            <w:r>
              <w:rPr>
                <w:color w:val="000000"/>
              </w:rPr>
              <w:t>6</w:t>
            </w:r>
          </w:p>
        </w:tc>
        <w:tc>
          <w:tcPr>
            <w:tcW w:w="5386" w:type="dxa"/>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widowControl w:val="0"/>
              <w:jc w:val="both"/>
              <w:rPr>
                <w:color w:val="000000"/>
              </w:rPr>
            </w:pPr>
            <w:r>
              <w:t xml:space="preserve">Общая стоимость инициативного проекта, руб., в </w:t>
            </w:r>
            <w:proofErr w:type="spellStart"/>
            <w:r>
              <w:t>т</w:t>
            </w:r>
            <w:proofErr w:type="gramStart"/>
            <w:r>
              <w:t>.ч</w:t>
            </w:r>
            <w:proofErr w:type="spellEnd"/>
            <w:proofErr w:type="gramEnd"/>
            <w:r>
              <w:t xml:space="preserve">: </w:t>
            </w:r>
          </w:p>
        </w:tc>
        <w:tc>
          <w:tcPr>
            <w:tcW w:w="3828" w:type="dxa"/>
            <w:tcBorders>
              <w:top w:val="single" w:sz="4" w:space="0" w:color="auto"/>
              <w:left w:val="single" w:sz="4" w:space="0" w:color="auto"/>
              <w:bottom w:val="single" w:sz="4" w:space="0" w:color="auto"/>
              <w:right w:val="single" w:sz="4" w:space="0" w:color="auto"/>
            </w:tcBorders>
            <w:vAlign w:val="center"/>
          </w:tcPr>
          <w:p w:rsidR="00AD2276" w:rsidRDefault="00AD2276" w:rsidP="00C4285B">
            <w:pPr>
              <w:jc w:val="center"/>
              <w:rPr>
                <w:color w:val="000000"/>
              </w:rPr>
            </w:pPr>
          </w:p>
        </w:tc>
      </w:tr>
      <w:tr w:rsidR="00AD2276" w:rsidTr="00C4285B">
        <w:tc>
          <w:tcPr>
            <w:tcW w:w="0" w:type="auto"/>
            <w:vMerge/>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rPr>
                <w:color w:val="000000"/>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widowControl w:val="0"/>
              <w:jc w:val="both"/>
            </w:pPr>
            <w:r>
              <w:t>- местный бюджет, руб.</w:t>
            </w:r>
          </w:p>
        </w:tc>
        <w:tc>
          <w:tcPr>
            <w:tcW w:w="3828" w:type="dxa"/>
            <w:tcBorders>
              <w:top w:val="single" w:sz="4" w:space="0" w:color="auto"/>
              <w:left w:val="single" w:sz="4" w:space="0" w:color="auto"/>
              <w:bottom w:val="single" w:sz="4" w:space="0" w:color="auto"/>
              <w:right w:val="single" w:sz="4" w:space="0" w:color="auto"/>
            </w:tcBorders>
            <w:vAlign w:val="center"/>
          </w:tcPr>
          <w:p w:rsidR="00AD2276" w:rsidRDefault="00AD2276" w:rsidP="00C4285B">
            <w:pPr>
              <w:jc w:val="center"/>
              <w:rPr>
                <w:color w:val="000000"/>
              </w:rPr>
            </w:pPr>
          </w:p>
        </w:tc>
      </w:tr>
      <w:tr w:rsidR="00AD2276" w:rsidTr="00C4285B">
        <w:tc>
          <w:tcPr>
            <w:tcW w:w="0" w:type="auto"/>
            <w:vMerge/>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rPr>
                <w:color w:val="000000"/>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widowControl w:val="0"/>
              <w:jc w:val="both"/>
            </w:pPr>
            <w:r>
              <w:t>- инициативные платежи, руб.</w:t>
            </w:r>
          </w:p>
        </w:tc>
        <w:tc>
          <w:tcPr>
            <w:tcW w:w="3828" w:type="dxa"/>
            <w:tcBorders>
              <w:top w:val="single" w:sz="4" w:space="0" w:color="auto"/>
              <w:left w:val="single" w:sz="4" w:space="0" w:color="auto"/>
              <w:bottom w:val="single" w:sz="4" w:space="0" w:color="auto"/>
              <w:right w:val="single" w:sz="4" w:space="0" w:color="auto"/>
            </w:tcBorders>
            <w:vAlign w:val="center"/>
          </w:tcPr>
          <w:p w:rsidR="00AD2276" w:rsidRDefault="00AD2276" w:rsidP="00C4285B">
            <w:pPr>
              <w:jc w:val="center"/>
              <w:rPr>
                <w:color w:val="000000"/>
              </w:rPr>
            </w:pPr>
          </w:p>
        </w:tc>
      </w:tr>
      <w:tr w:rsidR="00AD2276" w:rsidTr="00C4285B">
        <w:tc>
          <w:tcPr>
            <w:tcW w:w="959" w:type="dxa"/>
            <w:vMerge w:val="restart"/>
            <w:tcBorders>
              <w:top w:val="single" w:sz="4" w:space="0" w:color="auto"/>
              <w:left w:val="single" w:sz="4" w:space="0" w:color="auto"/>
              <w:bottom w:val="single" w:sz="4" w:space="0" w:color="auto"/>
              <w:right w:val="single" w:sz="4" w:space="0" w:color="auto"/>
            </w:tcBorders>
            <w:hideMark/>
          </w:tcPr>
          <w:p w:rsidR="00AD2276" w:rsidRDefault="00AD2276" w:rsidP="00C4285B">
            <w:pPr>
              <w:widowControl w:val="0"/>
              <w:jc w:val="center"/>
            </w:pPr>
            <w:r>
              <w:t>7</w:t>
            </w:r>
          </w:p>
        </w:tc>
        <w:tc>
          <w:tcPr>
            <w:tcW w:w="5386" w:type="dxa"/>
            <w:tcBorders>
              <w:top w:val="single" w:sz="4" w:space="0" w:color="auto"/>
              <w:left w:val="single" w:sz="4" w:space="0" w:color="auto"/>
              <w:bottom w:val="single" w:sz="4" w:space="0" w:color="auto"/>
              <w:right w:val="single" w:sz="4" w:space="0" w:color="auto"/>
            </w:tcBorders>
            <w:hideMark/>
          </w:tcPr>
          <w:p w:rsidR="00AD2276" w:rsidRDefault="00AD2276" w:rsidP="00C4285B">
            <w:pPr>
              <w:widowControl w:val="0"/>
              <w:jc w:val="both"/>
            </w:pPr>
            <w:r>
              <w:t xml:space="preserve">Израсходовано средств на реализацию инициативного проекта, руб., в </w:t>
            </w:r>
            <w:proofErr w:type="spellStart"/>
            <w:r>
              <w:t>т.ч</w:t>
            </w:r>
            <w:proofErr w:type="spellEnd"/>
            <w:r>
              <w:t>.:</w:t>
            </w:r>
          </w:p>
        </w:tc>
        <w:tc>
          <w:tcPr>
            <w:tcW w:w="3828" w:type="dxa"/>
            <w:tcBorders>
              <w:top w:val="single" w:sz="4" w:space="0" w:color="auto"/>
              <w:left w:val="single" w:sz="4" w:space="0" w:color="auto"/>
              <w:bottom w:val="single" w:sz="4" w:space="0" w:color="auto"/>
              <w:right w:val="single" w:sz="4" w:space="0" w:color="auto"/>
            </w:tcBorders>
          </w:tcPr>
          <w:p w:rsidR="00AD2276" w:rsidRDefault="00AD2276" w:rsidP="00C4285B">
            <w:pPr>
              <w:widowControl w:val="0"/>
              <w:jc w:val="center"/>
              <w:rPr>
                <w:sz w:val="28"/>
                <w:szCs w:val="28"/>
              </w:rPr>
            </w:pPr>
          </w:p>
        </w:tc>
      </w:tr>
      <w:tr w:rsidR="00AD2276" w:rsidTr="00C4285B">
        <w:tc>
          <w:tcPr>
            <w:tcW w:w="0" w:type="auto"/>
            <w:vMerge/>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rPr>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widowControl w:val="0"/>
              <w:jc w:val="both"/>
            </w:pPr>
            <w:r>
              <w:t>- местный бюджет, руб.</w:t>
            </w:r>
          </w:p>
        </w:tc>
        <w:tc>
          <w:tcPr>
            <w:tcW w:w="3828" w:type="dxa"/>
            <w:tcBorders>
              <w:top w:val="single" w:sz="4" w:space="0" w:color="auto"/>
              <w:left w:val="single" w:sz="4" w:space="0" w:color="auto"/>
              <w:bottom w:val="single" w:sz="4" w:space="0" w:color="auto"/>
              <w:right w:val="single" w:sz="4" w:space="0" w:color="auto"/>
            </w:tcBorders>
          </w:tcPr>
          <w:p w:rsidR="00AD2276" w:rsidRDefault="00AD2276" w:rsidP="00C4285B">
            <w:pPr>
              <w:widowControl w:val="0"/>
              <w:jc w:val="center"/>
              <w:rPr>
                <w:sz w:val="28"/>
                <w:szCs w:val="28"/>
              </w:rPr>
            </w:pPr>
          </w:p>
        </w:tc>
      </w:tr>
      <w:tr w:rsidR="00AD2276" w:rsidTr="00C4285B">
        <w:tc>
          <w:tcPr>
            <w:tcW w:w="0" w:type="auto"/>
            <w:vMerge/>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rPr>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widowControl w:val="0"/>
              <w:jc w:val="both"/>
            </w:pPr>
            <w:r>
              <w:t>- инициативные платежи, руб.</w:t>
            </w:r>
          </w:p>
        </w:tc>
        <w:tc>
          <w:tcPr>
            <w:tcW w:w="3828" w:type="dxa"/>
            <w:tcBorders>
              <w:top w:val="single" w:sz="4" w:space="0" w:color="auto"/>
              <w:left w:val="single" w:sz="4" w:space="0" w:color="auto"/>
              <w:bottom w:val="single" w:sz="4" w:space="0" w:color="auto"/>
              <w:right w:val="single" w:sz="4" w:space="0" w:color="auto"/>
            </w:tcBorders>
          </w:tcPr>
          <w:p w:rsidR="00AD2276" w:rsidRDefault="00AD2276" w:rsidP="00C4285B">
            <w:pPr>
              <w:widowControl w:val="0"/>
              <w:jc w:val="center"/>
              <w:rPr>
                <w:sz w:val="28"/>
                <w:szCs w:val="28"/>
              </w:rPr>
            </w:pPr>
          </w:p>
        </w:tc>
      </w:tr>
      <w:tr w:rsidR="00AD2276" w:rsidTr="00C4285B">
        <w:tc>
          <w:tcPr>
            <w:tcW w:w="959" w:type="dxa"/>
            <w:vMerge w:val="restart"/>
            <w:tcBorders>
              <w:top w:val="single" w:sz="4" w:space="0" w:color="auto"/>
              <w:left w:val="single" w:sz="4" w:space="0" w:color="auto"/>
              <w:bottom w:val="single" w:sz="4" w:space="0" w:color="auto"/>
              <w:right w:val="single" w:sz="4" w:space="0" w:color="auto"/>
            </w:tcBorders>
            <w:hideMark/>
          </w:tcPr>
          <w:p w:rsidR="00AD2276" w:rsidRDefault="00AD2276" w:rsidP="00C4285B">
            <w:pPr>
              <w:widowControl w:val="0"/>
              <w:jc w:val="center"/>
            </w:pPr>
            <w:r>
              <w:t>8</w:t>
            </w:r>
          </w:p>
        </w:tc>
        <w:tc>
          <w:tcPr>
            <w:tcW w:w="5386" w:type="dxa"/>
            <w:tcBorders>
              <w:top w:val="single" w:sz="4" w:space="0" w:color="auto"/>
              <w:left w:val="single" w:sz="4" w:space="0" w:color="auto"/>
              <w:bottom w:val="single" w:sz="4" w:space="0" w:color="auto"/>
              <w:right w:val="single" w:sz="4" w:space="0" w:color="auto"/>
            </w:tcBorders>
            <w:hideMark/>
          </w:tcPr>
          <w:p w:rsidR="00AD2276" w:rsidRDefault="00AD2276" w:rsidP="00C4285B">
            <w:pPr>
              <w:widowControl w:val="0"/>
              <w:jc w:val="both"/>
            </w:pPr>
            <w:r>
              <w:t xml:space="preserve">Остаток неиспользованный средств, руб., в </w:t>
            </w:r>
            <w:proofErr w:type="spellStart"/>
            <w:r>
              <w:t>т.ч</w:t>
            </w:r>
            <w:proofErr w:type="spellEnd"/>
            <w:r>
              <w:t>.</w:t>
            </w:r>
          </w:p>
        </w:tc>
        <w:tc>
          <w:tcPr>
            <w:tcW w:w="3828" w:type="dxa"/>
            <w:tcBorders>
              <w:top w:val="single" w:sz="4" w:space="0" w:color="auto"/>
              <w:left w:val="single" w:sz="4" w:space="0" w:color="auto"/>
              <w:bottom w:val="single" w:sz="4" w:space="0" w:color="auto"/>
              <w:right w:val="single" w:sz="4" w:space="0" w:color="auto"/>
            </w:tcBorders>
          </w:tcPr>
          <w:p w:rsidR="00AD2276" w:rsidRDefault="00AD2276" w:rsidP="00C4285B">
            <w:pPr>
              <w:widowControl w:val="0"/>
              <w:jc w:val="center"/>
              <w:rPr>
                <w:sz w:val="28"/>
                <w:szCs w:val="28"/>
              </w:rPr>
            </w:pPr>
          </w:p>
        </w:tc>
      </w:tr>
      <w:tr w:rsidR="00AD2276" w:rsidTr="00C4285B">
        <w:tc>
          <w:tcPr>
            <w:tcW w:w="0" w:type="auto"/>
            <w:vMerge/>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rPr>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widowControl w:val="0"/>
              <w:jc w:val="both"/>
            </w:pPr>
            <w:r>
              <w:t>- местный бюджет, руб.</w:t>
            </w:r>
          </w:p>
        </w:tc>
        <w:tc>
          <w:tcPr>
            <w:tcW w:w="3828" w:type="dxa"/>
            <w:tcBorders>
              <w:top w:val="single" w:sz="4" w:space="0" w:color="auto"/>
              <w:left w:val="single" w:sz="4" w:space="0" w:color="auto"/>
              <w:bottom w:val="single" w:sz="4" w:space="0" w:color="auto"/>
              <w:right w:val="single" w:sz="4" w:space="0" w:color="auto"/>
            </w:tcBorders>
          </w:tcPr>
          <w:p w:rsidR="00AD2276" w:rsidRDefault="00AD2276" w:rsidP="00C4285B">
            <w:pPr>
              <w:widowControl w:val="0"/>
              <w:jc w:val="center"/>
              <w:rPr>
                <w:sz w:val="28"/>
                <w:szCs w:val="28"/>
              </w:rPr>
            </w:pPr>
          </w:p>
        </w:tc>
      </w:tr>
      <w:tr w:rsidR="00AD2276" w:rsidTr="00C4285B">
        <w:tc>
          <w:tcPr>
            <w:tcW w:w="0" w:type="auto"/>
            <w:vMerge/>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rPr>
                <w:lang w:eastAsia="en-US"/>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AD2276" w:rsidRDefault="00AD2276" w:rsidP="00C4285B">
            <w:pPr>
              <w:widowControl w:val="0"/>
              <w:jc w:val="both"/>
            </w:pPr>
            <w:r>
              <w:t>- инициативные платежи, руб.</w:t>
            </w:r>
          </w:p>
        </w:tc>
        <w:tc>
          <w:tcPr>
            <w:tcW w:w="3828" w:type="dxa"/>
            <w:tcBorders>
              <w:top w:val="single" w:sz="4" w:space="0" w:color="auto"/>
              <w:left w:val="single" w:sz="4" w:space="0" w:color="auto"/>
              <w:bottom w:val="single" w:sz="4" w:space="0" w:color="auto"/>
              <w:right w:val="single" w:sz="4" w:space="0" w:color="auto"/>
            </w:tcBorders>
          </w:tcPr>
          <w:p w:rsidR="00AD2276" w:rsidRDefault="00AD2276" w:rsidP="00C4285B">
            <w:pPr>
              <w:widowControl w:val="0"/>
              <w:jc w:val="center"/>
              <w:rPr>
                <w:sz w:val="28"/>
                <w:szCs w:val="28"/>
              </w:rPr>
            </w:pPr>
          </w:p>
        </w:tc>
      </w:tr>
      <w:tr w:rsidR="00AD2276" w:rsidTr="00C4285B">
        <w:tc>
          <w:tcPr>
            <w:tcW w:w="959" w:type="dxa"/>
            <w:tcBorders>
              <w:top w:val="single" w:sz="4" w:space="0" w:color="auto"/>
              <w:left w:val="single" w:sz="4" w:space="0" w:color="auto"/>
              <w:bottom w:val="single" w:sz="4" w:space="0" w:color="auto"/>
              <w:right w:val="single" w:sz="4" w:space="0" w:color="auto"/>
            </w:tcBorders>
            <w:hideMark/>
          </w:tcPr>
          <w:p w:rsidR="00AD2276" w:rsidRDefault="00AD2276" w:rsidP="00C4285B">
            <w:pPr>
              <w:widowControl w:val="0"/>
              <w:jc w:val="center"/>
            </w:pPr>
            <w:r>
              <w:t>9</w:t>
            </w:r>
          </w:p>
        </w:tc>
        <w:tc>
          <w:tcPr>
            <w:tcW w:w="5386" w:type="dxa"/>
            <w:tcBorders>
              <w:top w:val="single" w:sz="4" w:space="0" w:color="auto"/>
              <w:left w:val="single" w:sz="4" w:space="0" w:color="auto"/>
              <w:bottom w:val="single" w:sz="4" w:space="0" w:color="auto"/>
              <w:right w:val="single" w:sz="4" w:space="0" w:color="auto"/>
            </w:tcBorders>
            <w:hideMark/>
          </w:tcPr>
          <w:p w:rsidR="00AD2276" w:rsidRDefault="00AD2276" w:rsidP="00C4285B">
            <w:pPr>
              <w:widowControl w:val="0"/>
              <w:jc w:val="both"/>
            </w:pPr>
            <w:r>
              <w:t>Причины отклонения</w:t>
            </w:r>
          </w:p>
        </w:tc>
        <w:tc>
          <w:tcPr>
            <w:tcW w:w="3828" w:type="dxa"/>
            <w:tcBorders>
              <w:top w:val="single" w:sz="4" w:space="0" w:color="auto"/>
              <w:left w:val="single" w:sz="4" w:space="0" w:color="auto"/>
              <w:bottom w:val="single" w:sz="4" w:space="0" w:color="auto"/>
              <w:right w:val="single" w:sz="4" w:space="0" w:color="auto"/>
            </w:tcBorders>
          </w:tcPr>
          <w:p w:rsidR="00AD2276" w:rsidRDefault="00AD2276" w:rsidP="00C4285B">
            <w:pPr>
              <w:widowControl w:val="0"/>
              <w:jc w:val="center"/>
              <w:rPr>
                <w:sz w:val="28"/>
                <w:szCs w:val="28"/>
              </w:rPr>
            </w:pPr>
          </w:p>
        </w:tc>
      </w:tr>
      <w:tr w:rsidR="00AD2276" w:rsidTr="00C4285B">
        <w:tc>
          <w:tcPr>
            <w:tcW w:w="959" w:type="dxa"/>
            <w:tcBorders>
              <w:top w:val="single" w:sz="4" w:space="0" w:color="auto"/>
              <w:left w:val="single" w:sz="4" w:space="0" w:color="auto"/>
              <w:bottom w:val="single" w:sz="4" w:space="0" w:color="auto"/>
              <w:right w:val="single" w:sz="4" w:space="0" w:color="auto"/>
            </w:tcBorders>
            <w:hideMark/>
          </w:tcPr>
          <w:p w:rsidR="00AD2276" w:rsidRDefault="00AD2276" w:rsidP="00C4285B">
            <w:pPr>
              <w:widowControl w:val="0"/>
              <w:jc w:val="center"/>
            </w:pPr>
            <w:r>
              <w:t>10</w:t>
            </w:r>
          </w:p>
        </w:tc>
        <w:tc>
          <w:tcPr>
            <w:tcW w:w="5386" w:type="dxa"/>
            <w:tcBorders>
              <w:top w:val="single" w:sz="4" w:space="0" w:color="auto"/>
              <w:left w:val="single" w:sz="4" w:space="0" w:color="auto"/>
              <w:bottom w:val="single" w:sz="4" w:space="0" w:color="auto"/>
              <w:right w:val="single" w:sz="4" w:space="0" w:color="auto"/>
            </w:tcBorders>
            <w:hideMark/>
          </w:tcPr>
          <w:p w:rsidR="00AD2276" w:rsidRDefault="00AD2276" w:rsidP="00C4285B">
            <w:pPr>
              <w:widowControl w:val="0"/>
              <w:jc w:val="both"/>
            </w:pPr>
            <w:r>
              <w:t>Краткое описание реализации инициативного проекта</w:t>
            </w:r>
          </w:p>
        </w:tc>
        <w:tc>
          <w:tcPr>
            <w:tcW w:w="3828" w:type="dxa"/>
            <w:tcBorders>
              <w:top w:val="single" w:sz="4" w:space="0" w:color="auto"/>
              <w:left w:val="single" w:sz="4" w:space="0" w:color="auto"/>
              <w:bottom w:val="single" w:sz="4" w:space="0" w:color="auto"/>
              <w:right w:val="single" w:sz="4" w:space="0" w:color="auto"/>
            </w:tcBorders>
          </w:tcPr>
          <w:p w:rsidR="00AD2276" w:rsidRDefault="00AD2276" w:rsidP="00C4285B">
            <w:pPr>
              <w:widowControl w:val="0"/>
              <w:jc w:val="center"/>
              <w:rPr>
                <w:sz w:val="28"/>
                <w:szCs w:val="28"/>
              </w:rPr>
            </w:pPr>
          </w:p>
        </w:tc>
      </w:tr>
    </w:tbl>
    <w:p w:rsidR="00AD2276" w:rsidRDefault="00AD2276" w:rsidP="00AD2276">
      <w:pPr>
        <w:widowControl w:val="0"/>
        <w:jc w:val="center"/>
        <w:rPr>
          <w:sz w:val="28"/>
          <w:szCs w:val="28"/>
          <w:lang w:eastAsia="en-US"/>
        </w:rPr>
      </w:pPr>
    </w:p>
    <w:p w:rsidR="00AD2276" w:rsidRDefault="00AD2276" w:rsidP="00AD2276">
      <w:pPr>
        <w:widowControl w:val="0"/>
        <w:jc w:val="center"/>
        <w:rPr>
          <w:b/>
        </w:rPr>
      </w:pPr>
    </w:p>
    <w:p w:rsidR="00AD2276" w:rsidRDefault="00AD2276" w:rsidP="00AD2276">
      <w:pPr>
        <w:jc w:val="both"/>
        <w:rPr>
          <w:color w:val="000000"/>
        </w:rPr>
      </w:pPr>
      <w:r>
        <w:rPr>
          <w:color w:val="000000"/>
        </w:rPr>
        <w:t>Ответственный исполнитель</w:t>
      </w:r>
    </w:p>
    <w:p w:rsidR="00AD2276" w:rsidRDefault="00AD2276" w:rsidP="00AD2276">
      <w:pPr>
        <w:rPr>
          <w:color w:val="000000"/>
        </w:rPr>
      </w:pPr>
      <w:r>
        <w:rPr>
          <w:color w:val="000000"/>
        </w:rPr>
        <w:t>муниципальной программы     _______________ /_________________________/</w:t>
      </w:r>
    </w:p>
    <w:p w:rsidR="00AD2276" w:rsidRDefault="00AD2276" w:rsidP="00AD2276">
      <w:pPr>
        <w:ind w:firstLine="708"/>
        <w:rPr>
          <w:color w:val="000000"/>
          <w:vertAlign w:val="superscript"/>
        </w:rPr>
      </w:pPr>
      <w:r>
        <w:rPr>
          <w:color w:val="000000"/>
          <w:vertAlign w:val="superscript"/>
        </w:rPr>
        <w:t xml:space="preserve">                                                                                (подпись)                                                      (ФИО)                               </w:t>
      </w:r>
    </w:p>
    <w:p w:rsidR="00F36676" w:rsidRDefault="00F36676"/>
    <w:sectPr w:rsidR="00F36676" w:rsidSect="00AD2276">
      <w:pgSz w:w="11906" w:h="16838"/>
      <w:pgMar w:top="102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6B7" w:rsidRDefault="004436B7">
      <w:r>
        <w:separator/>
      </w:r>
    </w:p>
  </w:endnote>
  <w:endnote w:type="continuationSeparator" w:id="0">
    <w:p w:rsidR="004436B7" w:rsidRDefault="0044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6B7" w:rsidRDefault="004436B7">
      <w:r>
        <w:separator/>
      </w:r>
    </w:p>
  </w:footnote>
  <w:footnote w:type="continuationSeparator" w:id="0">
    <w:p w:rsidR="004436B7" w:rsidRDefault="00443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A7EFA"/>
    <w:multiLevelType w:val="hybridMultilevel"/>
    <w:tmpl w:val="DDD0EE68"/>
    <w:lvl w:ilvl="0" w:tplc="D5B4F5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76306F"/>
    <w:multiLevelType w:val="hybridMultilevel"/>
    <w:tmpl w:val="94C857AE"/>
    <w:lvl w:ilvl="0" w:tplc="1FB61512">
      <w:start w:val="1"/>
      <w:numFmt w:val="decimal"/>
      <w:lvlText w:val="%1)"/>
      <w:lvlJc w:val="left"/>
      <w:pPr>
        <w:ind w:left="1863" w:hanging="435"/>
      </w:pPr>
      <w:rPr>
        <w:rFonts w:hint="default"/>
        <w:sz w:val="24"/>
      </w:rPr>
    </w:lvl>
    <w:lvl w:ilvl="1" w:tplc="C818D65A">
      <w:start w:val="1"/>
      <w:numFmt w:val="lowerLetter"/>
      <w:lvlText w:val="%2."/>
      <w:lvlJc w:val="left"/>
      <w:pPr>
        <w:ind w:left="2508" w:hanging="360"/>
      </w:pPr>
    </w:lvl>
    <w:lvl w:ilvl="2" w:tplc="E280E4F4">
      <w:start w:val="1"/>
      <w:numFmt w:val="lowerRoman"/>
      <w:lvlText w:val="%3."/>
      <w:lvlJc w:val="right"/>
      <w:pPr>
        <w:ind w:left="3228" w:hanging="180"/>
      </w:pPr>
    </w:lvl>
    <w:lvl w:ilvl="3" w:tplc="119E1DE0">
      <w:start w:val="1"/>
      <w:numFmt w:val="decimal"/>
      <w:lvlText w:val="%4."/>
      <w:lvlJc w:val="left"/>
      <w:pPr>
        <w:ind w:left="3948" w:hanging="360"/>
      </w:pPr>
    </w:lvl>
    <w:lvl w:ilvl="4" w:tplc="7C02ED26">
      <w:start w:val="1"/>
      <w:numFmt w:val="lowerLetter"/>
      <w:lvlText w:val="%5."/>
      <w:lvlJc w:val="left"/>
      <w:pPr>
        <w:ind w:left="4668" w:hanging="360"/>
      </w:pPr>
    </w:lvl>
    <w:lvl w:ilvl="5" w:tplc="6A047C46">
      <w:start w:val="1"/>
      <w:numFmt w:val="lowerRoman"/>
      <w:lvlText w:val="%6."/>
      <w:lvlJc w:val="right"/>
      <w:pPr>
        <w:ind w:left="5388" w:hanging="180"/>
      </w:pPr>
    </w:lvl>
    <w:lvl w:ilvl="6" w:tplc="0B2A8D54">
      <w:start w:val="1"/>
      <w:numFmt w:val="decimal"/>
      <w:lvlText w:val="%7."/>
      <w:lvlJc w:val="left"/>
      <w:pPr>
        <w:ind w:left="6108" w:hanging="360"/>
      </w:pPr>
    </w:lvl>
    <w:lvl w:ilvl="7" w:tplc="3288D0DE">
      <w:start w:val="1"/>
      <w:numFmt w:val="lowerLetter"/>
      <w:lvlText w:val="%8."/>
      <w:lvlJc w:val="left"/>
      <w:pPr>
        <w:ind w:left="6828" w:hanging="360"/>
      </w:pPr>
    </w:lvl>
    <w:lvl w:ilvl="8" w:tplc="4F6C7916">
      <w:start w:val="1"/>
      <w:numFmt w:val="lowerRoman"/>
      <w:lvlText w:val="%9."/>
      <w:lvlJc w:val="right"/>
      <w:pPr>
        <w:ind w:left="7548" w:hanging="180"/>
      </w:pPr>
    </w:lvl>
  </w:abstractNum>
  <w:abstractNum w:abstractNumId="2">
    <w:nsid w:val="29612E80"/>
    <w:multiLevelType w:val="hybridMultilevel"/>
    <w:tmpl w:val="2AC63162"/>
    <w:lvl w:ilvl="0" w:tplc="D8F49710">
      <w:start w:val="1"/>
      <w:numFmt w:val="decimal"/>
      <w:lvlText w:val="%1)"/>
      <w:lvlJc w:val="left"/>
      <w:pPr>
        <w:ind w:left="720" w:hanging="360"/>
      </w:pPr>
      <w:rPr>
        <w:rFonts w:hint="default"/>
      </w:rPr>
    </w:lvl>
    <w:lvl w:ilvl="1" w:tplc="E2883324">
      <w:start w:val="1"/>
      <w:numFmt w:val="lowerLetter"/>
      <w:lvlText w:val="%2."/>
      <w:lvlJc w:val="left"/>
      <w:pPr>
        <w:ind w:left="1440" w:hanging="360"/>
      </w:pPr>
    </w:lvl>
    <w:lvl w:ilvl="2" w:tplc="776CE3E2">
      <w:start w:val="1"/>
      <w:numFmt w:val="lowerRoman"/>
      <w:lvlText w:val="%3."/>
      <w:lvlJc w:val="right"/>
      <w:pPr>
        <w:ind w:left="2160" w:hanging="180"/>
      </w:pPr>
    </w:lvl>
    <w:lvl w:ilvl="3" w:tplc="EBBC3CF8">
      <w:start w:val="1"/>
      <w:numFmt w:val="decimal"/>
      <w:lvlText w:val="%4."/>
      <w:lvlJc w:val="left"/>
      <w:pPr>
        <w:ind w:left="2880" w:hanging="360"/>
      </w:pPr>
    </w:lvl>
    <w:lvl w:ilvl="4" w:tplc="60C27DF0">
      <w:start w:val="1"/>
      <w:numFmt w:val="lowerLetter"/>
      <w:lvlText w:val="%5."/>
      <w:lvlJc w:val="left"/>
      <w:pPr>
        <w:ind w:left="3600" w:hanging="360"/>
      </w:pPr>
    </w:lvl>
    <w:lvl w:ilvl="5" w:tplc="053AF30A">
      <w:start w:val="1"/>
      <w:numFmt w:val="lowerRoman"/>
      <w:lvlText w:val="%6."/>
      <w:lvlJc w:val="right"/>
      <w:pPr>
        <w:ind w:left="4320" w:hanging="180"/>
      </w:pPr>
    </w:lvl>
    <w:lvl w:ilvl="6" w:tplc="555889CC">
      <w:start w:val="1"/>
      <w:numFmt w:val="decimal"/>
      <w:lvlText w:val="%7."/>
      <w:lvlJc w:val="left"/>
      <w:pPr>
        <w:ind w:left="5040" w:hanging="360"/>
      </w:pPr>
    </w:lvl>
    <w:lvl w:ilvl="7" w:tplc="C3E26A50">
      <w:start w:val="1"/>
      <w:numFmt w:val="lowerLetter"/>
      <w:lvlText w:val="%8."/>
      <w:lvlJc w:val="left"/>
      <w:pPr>
        <w:ind w:left="5760" w:hanging="360"/>
      </w:pPr>
    </w:lvl>
    <w:lvl w:ilvl="8" w:tplc="F760E7FE">
      <w:start w:val="1"/>
      <w:numFmt w:val="lowerRoman"/>
      <w:lvlText w:val="%9."/>
      <w:lvlJc w:val="right"/>
      <w:pPr>
        <w:ind w:left="6480" w:hanging="180"/>
      </w:pPr>
    </w:lvl>
  </w:abstractNum>
  <w:abstractNum w:abstractNumId="3">
    <w:nsid w:val="3CB9337E"/>
    <w:multiLevelType w:val="hybridMultilevel"/>
    <w:tmpl w:val="268E8E2A"/>
    <w:lvl w:ilvl="0" w:tplc="86F86330">
      <w:start w:val="1"/>
      <w:numFmt w:val="decimal"/>
      <w:lvlText w:val="%1."/>
      <w:lvlJc w:val="left"/>
      <w:pPr>
        <w:ind w:left="1068" w:hanging="360"/>
      </w:pPr>
      <w:rPr>
        <w:rFonts w:hint="default"/>
      </w:rPr>
    </w:lvl>
    <w:lvl w:ilvl="1" w:tplc="BEF2FA10">
      <w:start w:val="1"/>
      <w:numFmt w:val="none"/>
      <w:lvlText w:val=""/>
      <w:lvlJc w:val="left"/>
      <w:pPr>
        <w:tabs>
          <w:tab w:val="num" w:pos="360"/>
        </w:tabs>
      </w:pPr>
    </w:lvl>
    <w:lvl w:ilvl="2" w:tplc="0448AC5E">
      <w:start w:val="1"/>
      <w:numFmt w:val="none"/>
      <w:lvlText w:val=""/>
      <w:lvlJc w:val="left"/>
      <w:pPr>
        <w:tabs>
          <w:tab w:val="num" w:pos="360"/>
        </w:tabs>
      </w:pPr>
    </w:lvl>
    <w:lvl w:ilvl="3" w:tplc="015A47CA">
      <w:start w:val="1"/>
      <w:numFmt w:val="none"/>
      <w:lvlText w:val=""/>
      <w:lvlJc w:val="left"/>
      <w:pPr>
        <w:tabs>
          <w:tab w:val="num" w:pos="360"/>
        </w:tabs>
      </w:pPr>
    </w:lvl>
    <w:lvl w:ilvl="4" w:tplc="A7C82D6E">
      <w:start w:val="1"/>
      <w:numFmt w:val="none"/>
      <w:lvlText w:val=""/>
      <w:lvlJc w:val="left"/>
      <w:pPr>
        <w:tabs>
          <w:tab w:val="num" w:pos="360"/>
        </w:tabs>
      </w:pPr>
    </w:lvl>
    <w:lvl w:ilvl="5" w:tplc="1CB247D0">
      <w:start w:val="1"/>
      <w:numFmt w:val="none"/>
      <w:lvlText w:val=""/>
      <w:lvlJc w:val="left"/>
      <w:pPr>
        <w:tabs>
          <w:tab w:val="num" w:pos="360"/>
        </w:tabs>
      </w:pPr>
    </w:lvl>
    <w:lvl w:ilvl="6" w:tplc="83968FAE">
      <w:start w:val="1"/>
      <w:numFmt w:val="none"/>
      <w:lvlText w:val=""/>
      <w:lvlJc w:val="left"/>
      <w:pPr>
        <w:tabs>
          <w:tab w:val="num" w:pos="360"/>
        </w:tabs>
      </w:pPr>
    </w:lvl>
    <w:lvl w:ilvl="7" w:tplc="716CB816">
      <w:start w:val="1"/>
      <w:numFmt w:val="none"/>
      <w:lvlText w:val=""/>
      <w:lvlJc w:val="left"/>
      <w:pPr>
        <w:tabs>
          <w:tab w:val="num" w:pos="360"/>
        </w:tabs>
      </w:pPr>
    </w:lvl>
    <w:lvl w:ilvl="8" w:tplc="D5082314">
      <w:start w:val="1"/>
      <w:numFmt w:val="none"/>
      <w:lvlText w:val=""/>
      <w:lvlJc w:val="left"/>
      <w:pPr>
        <w:tabs>
          <w:tab w:val="num" w:pos="360"/>
        </w:tabs>
      </w:pPr>
    </w:lvl>
  </w:abstractNum>
  <w:abstractNum w:abstractNumId="4">
    <w:nsid w:val="5F90610C"/>
    <w:multiLevelType w:val="hybridMultilevel"/>
    <w:tmpl w:val="99A83F0C"/>
    <w:lvl w:ilvl="0" w:tplc="FA1816E6">
      <w:start w:val="1"/>
      <w:numFmt w:val="decimal"/>
      <w:lvlText w:val="%1."/>
      <w:lvlJc w:val="left"/>
      <w:pPr>
        <w:ind w:left="540" w:hanging="360"/>
      </w:pPr>
      <w:rPr>
        <w:rFonts w:hint="default"/>
      </w:rPr>
    </w:lvl>
    <w:lvl w:ilvl="1" w:tplc="D05263E6">
      <w:start w:val="1"/>
      <w:numFmt w:val="lowerLetter"/>
      <w:lvlText w:val="%2."/>
      <w:lvlJc w:val="left"/>
      <w:pPr>
        <w:ind w:left="1260" w:hanging="360"/>
      </w:pPr>
    </w:lvl>
    <w:lvl w:ilvl="2" w:tplc="FB1CF0AC">
      <w:start w:val="1"/>
      <w:numFmt w:val="lowerRoman"/>
      <w:lvlText w:val="%3."/>
      <w:lvlJc w:val="right"/>
      <w:pPr>
        <w:ind w:left="1980" w:hanging="180"/>
      </w:pPr>
    </w:lvl>
    <w:lvl w:ilvl="3" w:tplc="78585B9A">
      <w:start w:val="1"/>
      <w:numFmt w:val="decimal"/>
      <w:lvlText w:val="%4."/>
      <w:lvlJc w:val="left"/>
      <w:pPr>
        <w:ind w:left="2700" w:hanging="360"/>
      </w:pPr>
    </w:lvl>
    <w:lvl w:ilvl="4" w:tplc="81E6B6FC">
      <w:start w:val="1"/>
      <w:numFmt w:val="lowerLetter"/>
      <w:lvlText w:val="%5."/>
      <w:lvlJc w:val="left"/>
      <w:pPr>
        <w:ind w:left="3420" w:hanging="360"/>
      </w:pPr>
    </w:lvl>
    <w:lvl w:ilvl="5" w:tplc="8B92DF9A">
      <w:start w:val="1"/>
      <w:numFmt w:val="lowerRoman"/>
      <w:lvlText w:val="%6."/>
      <w:lvlJc w:val="right"/>
      <w:pPr>
        <w:ind w:left="4140" w:hanging="180"/>
      </w:pPr>
    </w:lvl>
    <w:lvl w:ilvl="6" w:tplc="C1660C46">
      <w:start w:val="1"/>
      <w:numFmt w:val="decimal"/>
      <w:lvlText w:val="%7."/>
      <w:lvlJc w:val="left"/>
      <w:pPr>
        <w:ind w:left="4860" w:hanging="360"/>
      </w:pPr>
    </w:lvl>
    <w:lvl w:ilvl="7" w:tplc="3370AFB2">
      <w:start w:val="1"/>
      <w:numFmt w:val="lowerLetter"/>
      <w:lvlText w:val="%8."/>
      <w:lvlJc w:val="left"/>
      <w:pPr>
        <w:ind w:left="5580" w:hanging="360"/>
      </w:pPr>
    </w:lvl>
    <w:lvl w:ilvl="8" w:tplc="CBBA5656">
      <w:start w:val="1"/>
      <w:numFmt w:val="lowerRoman"/>
      <w:lvlText w:val="%9."/>
      <w:lvlJc w:val="right"/>
      <w:pPr>
        <w:ind w:left="6300" w:hanging="180"/>
      </w:pPr>
    </w:lvl>
  </w:abstractNum>
  <w:abstractNum w:abstractNumId="5">
    <w:nsid w:val="644D2B03"/>
    <w:multiLevelType w:val="hybridMultilevel"/>
    <w:tmpl w:val="A198E948"/>
    <w:lvl w:ilvl="0" w:tplc="33ACC49C">
      <w:start w:val="1"/>
      <w:numFmt w:val="decimal"/>
      <w:lvlText w:val="%1."/>
      <w:lvlJc w:val="left"/>
      <w:pPr>
        <w:ind w:left="1068" w:hanging="360"/>
      </w:pPr>
      <w:rPr>
        <w:rFonts w:hint="default"/>
      </w:rPr>
    </w:lvl>
    <w:lvl w:ilvl="1" w:tplc="32D689D8">
      <w:start w:val="1"/>
      <w:numFmt w:val="none"/>
      <w:lvlText w:val=""/>
      <w:lvlJc w:val="left"/>
      <w:pPr>
        <w:tabs>
          <w:tab w:val="num" w:pos="360"/>
        </w:tabs>
      </w:pPr>
    </w:lvl>
    <w:lvl w:ilvl="2" w:tplc="A1B4F7DC">
      <w:start w:val="1"/>
      <w:numFmt w:val="none"/>
      <w:lvlText w:val=""/>
      <w:lvlJc w:val="left"/>
      <w:pPr>
        <w:tabs>
          <w:tab w:val="num" w:pos="360"/>
        </w:tabs>
      </w:pPr>
    </w:lvl>
    <w:lvl w:ilvl="3" w:tplc="69B83DCC">
      <w:start w:val="1"/>
      <w:numFmt w:val="none"/>
      <w:lvlText w:val=""/>
      <w:lvlJc w:val="left"/>
      <w:pPr>
        <w:tabs>
          <w:tab w:val="num" w:pos="360"/>
        </w:tabs>
      </w:pPr>
    </w:lvl>
    <w:lvl w:ilvl="4" w:tplc="473AEDFC">
      <w:start w:val="1"/>
      <w:numFmt w:val="none"/>
      <w:lvlText w:val=""/>
      <w:lvlJc w:val="left"/>
      <w:pPr>
        <w:tabs>
          <w:tab w:val="num" w:pos="360"/>
        </w:tabs>
      </w:pPr>
    </w:lvl>
    <w:lvl w:ilvl="5" w:tplc="6D78F8B0">
      <w:start w:val="1"/>
      <w:numFmt w:val="none"/>
      <w:lvlText w:val=""/>
      <w:lvlJc w:val="left"/>
      <w:pPr>
        <w:tabs>
          <w:tab w:val="num" w:pos="360"/>
        </w:tabs>
      </w:pPr>
    </w:lvl>
    <w:lvl w:ilvl="6" w:tplc="34E0DCF8">
      <w:start w:val="1"/>
      <w:numFmt w:val="none"/>
      <w:lvlText w:val=""/>
      <w:lvlJc w:val="left"/>
      <w:pPr>
        <w:tabs>
          <w:tab w:val="num" w:pos="360"/>
        </w:tabs>
      </w:pPr>
    </w:lvl>
    <w:lvl w:ilvl="7" w:tplc="A61862A4">
      <w:start w:val="1"/>
      <w:numFmt w:val="none"/>
      <w:lvlText w:val=""/>
      <w:lvlJc w:val="left"/>
      <w:pPr>
        <w:tabs>
          <w:tab w:val="num" w:pos="360"/>
        </w:tabs>
      </w:pPr>
    </w:lvl>
    <w:lvl w:ilvl="8" w:tplc="BB1A77F2">
      <w:start w:val="1"/>
      <w:numFmt w:val="none"/>
      <w:lvlText w:val=""/>
      <w:lvlJc w:val="left"/>
      <w:pPr>
        <w:tabs>
          <w:tab w:val="num" w:pos="360"/>
        </w:tabs>
      </w:pPr>
    </w:lvl>
  </w:abstractNum>
  <w:abstractNum w:abstractNumId="6">
    <w:nsid w:val="7C9D6FE7"/>
    <w:multiLevelType w:val="hybridMultilevel"/>
    <w:tmpl w:val="8062D65A"/>
    <w:lvl w:ilvl="0" w:tplc="D0828140">
      <w:start w:val="1"/>
      <w:numFmt w:val="decimal"/>
      <w:lvlText w:val="%1)"/>
      <w:lvlJc w:val="left"/>
      <w:pPr>
        <w:ind w:left="720" w:hanging="360"/>
      </w:pPr>
      <w:rPr>
        <w:rFonts w:hint="default"/>
      </w:rPr>
    </w:lvl>
    <w:lvl w:ilvl="1" w:tplc="012EA338">
      <w:start w:val="1"/>
      <w:numFmt w:val="lowerLetter"/>
      <w:lvlText w:val="%2."/>
      <w:lvlJc w:val="left"/>
      <w:pPr>
        <w:ind w:left="1440" w:hanging="360"/>
      </w:pPr>
    </w:lvl>
    <w:lvl w:ilvl="2" w:tplc="484E5FAE">
      <w:start w:val="1"/>
      <w:numFmt w:val="lowerRoman"/>
      <w:lvlText w:val="%3."/>
      <w:lvlJc w:val="right"/>
      <w:pPr>
        <w:ind w:left="2160" w:hanging="180"/>
      </w:pPr>
    </w:lvl>
    <w:lvl w:ilvl="3" w:tplc="124C602C">
      <w:start w:val="1"/>
      <w:numFmt w:val="decimal"/>
      <w:lvlText w:val="%4."/>
      <w:lvlJc w:val="left"/>
      <w:pPr>
        <w:ind w:left="2880" w:hanging="360"/>
      </w:pPr>
    </w:lvl>
    <w:lvl w:ilvl="4" w:tplc="10CA9B3E">
      <w:start w:val="1"/>
      <w:numFmt w:val="lowerLetter"/>
      <w:lvlText w:val="%5."/>
      <w:lvlJc w:val="left"/>
      <w:pPr>
        <w:ind w:left="3600" w:hanging="360"/>
      </w:pPr>
    </w:lvl>
    <w:lvl w:ilvl="5" w:tplc="105CEA04">
      <w:start w:val="1"/>
      <w:numFmt w:val="lowerRoman"/>
      <w:lvlText w:val="%6."/>
      <w:lvlJc w:val="right"/>
      <w:pPr>
        <w:ind w:left="4320" w:hanging="180"/>
      </w:pPr>
    </w:lvl>
    <w:lvl w:ilvl="6" w:tplc="3E76B2E8">
      <w:start w:val="1"/>
      <w:numFmt w:val="decimal"/>
      <w:lvlText w:val="%7."/>
      <w:lvlJc w:val="left"/>
      <w:pPr>
        <w:ind w:left="5040" w:hanging="360"/>
      </w:pPr>
    </w:lvl>
    <w:lvl w:ilvl="7" w:tplc="0D7EF9CC">
      <w:start w:val="1"/>
      <w:numFmt w:val="lowerLetter"/>
      <w:lvlText w:val="%8."/>
      <w:lvlJc w:val="left"/>
      <w:pPr>
        <w:ind w:left="5760" w:hanging="360"/>
      </w:pPr>
    </w:lvl>
    <w:lvl w:ilvl="8" w:tplc="8BF0FF02">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1D00"/>
    <w:rsid w:val="00072F00"/>
    <w:rsid w:val="000753F9"/>
    <w:rsid w:val="000A589D"/>
    <w:rsid w:val="000E3583"/>
    <w:rsid w:val="00121A97"/>
    <w:rsid w:val="0014208C"/>
    <w:rsid w:val="0022677C"/>
    <w:rsid w:val="00251E47"/>
    <w:rsid w:val="00321D9C"/>
    <w:rsid w:val="00326063"/>
    <w:rsid w:val="00337CCF"/>
    <w:rsid w:val="00357476"/>
    <w:rsid w:val="003D6FA4"/>
    <w:rsid w:val="004147AA"/>
    <w:rsid w:val="004168B6"/>
    <w:rsid w:val="004436B7"/>
    <w:rsid w:val="004B5F5B"/>
    <w:rsid w:val="004E38F5"/>
    <w:rsid w:val="004F1AC1"/>
    <w:rsid w:val="00531D00"/>
    <w:rsid w:val="006059E0"/>
    <w:rsid w:val="0080216E"/>
    <w:rsid w:val="00804498"/>
    <w:rsid w:val="00825438"/>
    <w:rsid w:val="00842A23"/>
    <w:rsid w:val="0085152D"/>
    <w:rsid w:val="009D0402"/>
    <w:rsid w:val="00A24123"/>
    <w:rsid w:val="00A30D14"/>
    <w:rsid w:val="00AD2276"/>
    <w:rsid w:val="00B25536"/>
    <w:rsid w:val="00B96E58"/>
    <w:rsid w:val="00BB53FC"/>
    <w:rsid w:val="00BB5ED1"/>
    <w:rsid w:val="00BD171E"/>
    <w:rsid w:val="00C70FB9"/>
    <w:rsid w:val="00C9723B"/>
    <w:rsid w:val="00CB3410"/>
    <w:rsid w:val="00CE5085"/>
    <w:rsid w:val="00D42B3C"/>
    <w:rsid w:val="00D53870"/>
    <w:rsid w:val="00D647C1"/>
    <w:rsid w:val="00E43A5F"/>
    <w:rsid w:val="00EE2794"/>
    <w:rsid w:val="00F36676"/>
    <w:rsid w:val="00F36CC7"/>
    <w:rsid w:val="00FF6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D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531D00"/>
    <w:rPr>
      <w:sz w:val="48"/>
      <w:szCs w:val="48"/>
    </w:rPr>
  </w:style>
  <w:style w:type="character" w:customStyle="1" w:styleId="SubtitleChar">
    <w:name w:val="Subtitle Char"/>
    <w:basedOn w:val="a0"/>
    <w:uiPriority w:val="11"/>
    <w:rsid w:val="00531D00"/>
    <w:rPr>
      <w:sz w:val="24"/>
      <w:szCs w:val="24"/>
    </w:rPr>
  </w:style>
  <w:style w:type="character" w:customStyle="1" w:styleId="QuoteChar">
    <w:name w:val="Quote Char"/>
    <w:uiPriority w:val="29"/>
    <w:rsid w:val="00531D00"/>
    <w:rPr>
      <w:i/>
    </w:rPr>
  </w:style>
  <w:style w:type="character" w:customStyle="1" w:styleId="IntenseQuoteChar">
    <w:name w:val="Intense Quote Char"/>
    <w:uiPriority w:val="30"/>
    <w:rsid w:val="00531D00"/>
    <w:rPr>
      <w:i/>
    </w:rPr>
  </w:style>
  <w:style w:type="character" w:customStyle="1" w:styleId="FootnoteTextChar">
    <w:name w:val="Footnote Text Char"/>
    <w:uiPriority w:val="99"/>
    <w:rsid w:val="00531D00"/>
    <w:rPr>
      <w:sz w:val="18"/>
    </w:rPr>
  </w:style>
  <w:style w:type="character" w:customStyle="1" w:styleId="EndnoteTextChar">
    <w:name w:val="Endnote Text Char"/>
    <w:uiPriority w:val="99"/>
    <w:rsid w:val="00531D00"/>
    <w:rPr>
      <w:sz w:val="20"/>
    </w:rPr>
  </w:style>
  <w:style w:type="paragraph" w:customStyle="1" w:styleId="21">
    <w:name w:val="Заголовок 21"/>
    <w:basedOn w:val="a"/>
    <w:link w:val="2"/>
    <w:uiPriority w:val="9"/>
    <w:qFormat/>
    <w:rsid w:val="00531D00"/>
    <w:pPr>
      <w:spacing w:before="100" w:beforeAutospacing="1" w:after="100" w:afterAutospacing="1"/>
      <w:outlineLvl w:val="1"/>
    </w:pPr>
    <w:rPr>
      <w:b/>
      <w:bCs/>
      <w:sz w:val="36"/>
      <w:szCs w:val="36"/>
    </w:rPr>
  </w:style>
  <w:style w:type="paragraph" w:customStyle="1" w:styleId="11">
    <w:name w:val="Заголовок 11"/>
    <w:basedOn w:val="a"/>
    <w:next w:val="a"/>
    <w:link w:val="Heading1Char"/>
    <w:uiPriority w:val="9"/>
    <w:qFormat/>
    <w:rsid w:val="00531D0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531D00"/>
    <w:rPr>
      <w:rFonts w:ascii="Arial" w:eastAsia="Arial" w:hAnsi="Arial" w:cs="Arial"/>
      <w:sz w:val="40"/>
      <w:szCs w:val="40"/>
    </w:rPr>
  </w:style>
  <w:style w:type="paragraph" w:customStyle="1" w:styleId="22">
    <w:name w:val="Заголовок 22"/>
    <w:basedOn w:val="a"/>
    <w:next w:val="a"/>
    <w:link w:val="Heading2Char"/>
    <w:uiPriority w:val="9"/>
    <w:unhideWhenUsed/>
    <w:qFormat/>
    <w:rsid w:val="00531D00"/>
    <w:pPr>
      <w:keepNext/>
      <w:keepLines/>
      <w:spacing w:before="360" w:after="200"/>
      <w:outlineLvl w:val="1"/>
    </w:pPr>
    <w:rPr>
      <w:rFonts w:ascii="Arial" w:eastAsia="Arial" w:hAnsi="Arial" w:cs="Arial"/>
      <w:sz w:val="34"/>
    </w:rPr>
  </w:style>
  <w:style w:type="character" w:customStyle="1" w:styleId="Heading2Char">
    <w:name w:val="Heading 2 Char"/>
    <w:basedOn w:val="a0"/>
    <w:link w:val="22"/>
    <w:uiPriority w:val="9"/>
    <w:rsid w:val="00531D00"/>
    <w:rPr>
      <w:rFonts w:ascii="Arial" w:eastAsia="Arial" w:hAnsi="Arial" w:cs="Arial"/>
      <w:sz w:val="34"/>
    </w:rPr>
  </w:style>
  <w:style w:type="paragraph" w:customStyle="1" w:styleId="31">
    <w:name w:val="Заголовок 31"/>
    <w:basedOn w:val="a"/>
    <w:next w:val="a"/>
    <w:link w:val="Heading3Char"/>
    <w:uiPriority w:val="9"/>
    <w:unhideWhenUsed/>
    <w:qFormat/>
    <w:rsid w:val="00531D0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531D0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531D0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531D0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531D0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531D0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531D0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531D0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531D0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531D0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531D0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531D0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531D0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531D00"/>
    <w:rPr>
      <w:rFonts w:ascii="Arial" w:eastAsia="Arial" w:hAnsi="Arial" w:cs="Arial"/>
      <w:i/>
      <w:iCs/>
      <w:sz w:val="21"/>
      <w:szCs w:val="21"/>
    </w:rPr>
  </w:style>
  <w:style w:type="paragraph" w:styleId="a3">
    <w:name w:val="No Spacing"/>
    <w:uiPriority w:val="1"/>
    <w:qFormat/>
    <w:rsid w:val="00531D00"/>
    <w:pPr>
      <w:spacing w:after="0" w:line="240" w:lineRule="auto"/>
    </w:pPr>
  </w:style>
  <w:style w:type="paragraph" w:styleId="a4">
    <w:name w:val="Title"/>
    <w:basedOn w:val="a"/>
    <w:next w:val="a"/>
    <w:link w:val="a5"/>
    <w:uiPriority w:val="10"/>
    <w:qFormat/>
    <w:rsid w:val="00531D00"/>
    <w:pPr>
      <w:spacing w:before="300" w:after="200"/>
      <w:contextualSpacing/>
    </w:pPr>
    <w:rPr>
      <w:sz w:val="48"/>
      <w:szCs w:val="48"/>
    </w:rPr>
  </w:style>
  <w:style w:type="character" w:customStyle="1" w:styleId="a5">
    <w:name w:val="Название Знак"/>
    <w:basedOn w:val="a0"/>
    <w:link w:val="a4"/>
    <w:uiPriority w:val="10"/>
    <w:rsid w:val="00531D00"/>
    <w:rPr>
      <w:sz w:val="48"/>
      <w:szCs w:val="48"/>
    </w:rPr>
  </w:style>
  <w:style w:type="paragraph" w:styleId="a6">
    <w:name w:val="Subtitle"/>
    <w:basedOn w:val="a"/>
    <w:next w:val="a"/>
    <w:link w:val="a7"/>
    <w:uiPriority w:val="11"/>
    <w:qFormat/>
    <w:rsid w:val="00531D00"/>
    <w:pPr>
      <w:spacing w:before="200" w:after="200"/>
    </w:pPr>
  </w:style>
  <w:style w:type="character" w:customStyle="1" w:styleId="a7">
    <w:name w:val="Подзаголовок Знак"/>
    <w:basedOn w:val="a0"/>
    <w:link w:val="a6"/>
    <w:uiPriority w:val="11"/>
    <w:rsid w:val="00531D00"/>
    <w:rPr>
      <w:sz w:val="24"/>
      <w:szCs w:val="24"/>
    </w:rPr>
  </w:style>
  <w:style w:type="paragraph" w:styleId="20">
    <w:name w:val="Quote"/>
    <w:basedOn w:val="a"/>
    <w:next w:val="a"/>
    <w:link w:val="23"/>
    <w:uiPriority w:val="29"/>
    <w:qFormat/>
    <w:rsid w:val="00531D00"/>
    <w:pPr>
      <w:ind w:left="720" w:right="720"/>
    </w:pPr>
    <w:rPr>
      <w:i/>
    </w:rPr>
  </w:style>
  <w:style w:type="character" w:customStyle="1" w:styleId="23">
    <w:name w:val="Цитата 2 Знак"/>
    <w:link w:val="20"/>
    <w:uiPriority w:val="29"/>
    <w:rsid w:val="00531D00"/>
    <w:rPr>
      <w:i/>
    </w:rPr>
  </w:style>
  <w:style w:type="paragraph" w:styleId="a8">
    <w:name w:val="Intense Quote"/>
    <w:basedOn w:val="a"/>
    <w:next w:val="a"/>
    <w:link w:val="a9"/>
    <w:uiPriority w:val="30"/>
    <w:qFormat/>
    <w:rsid w:val="00531D0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531D00"/>
    <w:rPr>
      <w:i/>
    </w:rPr>
  </w:style>
  <w:style w:type="paragraph" w:customStyle="1" w:styleId="1">
    <w:name w:val="Верхний колонтитул1"/>
    <w:basedOn w:val="a"/>
    <w:link w:val="HeaderChar"/>
    <w:uiPriority w:val="99"/>
    <w:unhideWhenUsed/>
    <w:rsid w:val="00531D00"/>
    <w:pPr>
      <w:tabs>
        <w:tab w:val="center" w:pos="7143"/>
        <w:tab w:val="right" w:pos="14287"/>
      </w:tabs>
    </w:pPr>
  </w:style>
  <w:style w:type="character" w:customStyle="1" w:styleId="HeaderChar">
    <w:name w:val="Header Char"/>
    <w:basedOn w:val="a0"/>
    <w:link w:val="1"/>
    <w:uiPriority w:val="99"/>
    <w:rsid w:val="00531D00"/>
  </w:style>
  <w:style w:type="paragraph" w:customStyle="1" w:styleId="10">
    <w:name w:val="Нижний колонтитул1"/>
    <w:basedOn w:val="a"/>
    <w:link w:val="CaptionChar"/>
    <w:uiPriority w:val="99"/>
    <w:unhideWhenUsed/>
    <w:rsid w:val="00531D00"/>
    <w:pPr>
      <w:tabs>
        <w:tab w:val="center" w:pos="7143"/>
        <w:tab w:val="right" w:pos="14287"/>
      </w:tabs>
    </w:pPr>
  </w:style>
  <w:style w:type="character" w:customStyle="1" w:styleId="FooterChar">
    <w:name w:val="Footer Char"/>
    <w:basedOn w:val="a0"/>
    <w:uiPriority w:val="99"/>
    <w:rsid w:val="00531D00"/>
  </w:style>
  <w:style w:type="paragraph" w:customStyle="1" w:styleId="12">
    <w:name w:val="Название объекта1"/>
    <w:basedOn w:val="a"/>
    <w:next w:val="a"/>
    <w:uiPriority w:val="35"/>
    <w:semiHidden/>
    <w:unhideWhenUsed/>
    <w:qFormat/>
    <w:rsid w:val="00531D00"/>
    <w:pPr>
      <w:spacing w:line="276" w:lineRule="auto"/>
    </w:pPr>
    <w:rPr>
      <w:b/>
      <w:bCs/>
      <w:color w:val="5B9BD5" w:themeColor="accent1"/>
      <w:sz w:val="18"/>
      <w:szCs w:val="18"/>
    </w:rPr>
  </w:style>
  <w:style w:type="character" w:customStyle="1" w:styleId="CaptionChar">
    <w:name w:val="Caption Char"/>
    <w:link w:val="10"/>
    <w:uiPriority w:val="99"/>
    <w:rsid w:val="00531D00"/>
  </w:style>
  <w:style w:type="table" w:styleId="aa">
    <w:name w:val="Table Grid"/>
    <w:basedOn w:val="a1"/>
    <w:uiPriority w:val="59"/>
    <w:rsid w:val="00531D0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531D0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531D00"/>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PlainTable2">
    <w:name w:val="Plain Table 2"/>
    <w:basedOn w:val="a1"/>
    <w:uiPriority w:val="59"/>
    <w:rsid w:val="00531D00"/>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31D00"/>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4">
    <w:name w:val="Plain Table 4"/>
    <w:basedOn w:val="a1"/>
    <w:uiPriority w:val="99"/>
    <w:rsid w:val="00531D00"/>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PlainTable5">
    <w:name w:val="Plain Table 5"/>
    <w:basedOn w:val="a1"/>
    <w:uiPriority w:val="99"/>
    <w:rsid w:val="00531D00"/>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GridTable1Light">
    <w:name w:val="Grid Table 1 Light"/>
    <w:basedOn w:val="a1"/>
    <w:uiPriority w:val="99"/>
    <w:rsid w:val="00531D00"/>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31D00"/>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531D00"/>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531D00"/>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531D00"/>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531D00"/>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531D00"/>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531D0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31D00"/>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531D00"/>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531D00"/>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531D00"/>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531D00"/>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531D00"/>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531D00"/>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31D00"/>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531D00"/>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531D00"/>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531D00"/>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531D00"/>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531D00"/>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531D00"/>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31D00"/>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531D00"/>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531D00"/>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531D00"/>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531D00"/>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531D00"/>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531D0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31D0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531D0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531D0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531D0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531D0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531D00"/>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531D00"/>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31D00"/>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531D00"/>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531D00"/>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531D00"/>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531D0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531D0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531D00"/>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31D00"/>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531D00"/>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531D00"/>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531D00"/>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531D00"/>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531D00"/>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531D0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31D0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531D0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531D0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531D0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531D0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531D00"/>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531D00"/>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31D00"/>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531D00"/>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531D00"/>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531D00"/>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531D00"/>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531D00"/>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531D0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31D0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531D00"/>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531D00"/>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531D00"/>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531D00"/>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531D00"/>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531D0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31D00"/>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531D00"/>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531D00"/>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531D00"/>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531D00"/>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531D00"/>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531D00"/>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31D00"/>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531D00"/>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531D00"/>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531D00"/>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531D00"/>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531D00"/>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531D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31D00"/>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531D00"/>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531D00"/>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531D00"/>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531D00"/>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531D00"/>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531D00"/>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31D00"/>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531D00"/>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531D00"/>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531D00"/>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531D00"/>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531D00"/>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531D0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531D0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531D0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531D0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531D0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531D0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531D00"/>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531D00"/>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531D00"/>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531D00"/>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531D00"/>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531D00"/>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531D00"/>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531D00"/>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531D00"/>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31D00"/>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531D00"/>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531D00"/>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531D00"/>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531D00"/>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531D00"/>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sid w:val="00531D00"/>
    <w:rPr>
      <w:color w:val="0563C1" w:themeColor="hyperlink"/>
      <w:u w:val="single"/>
    </w:rPr>
  </w:style>
  <w:style w:type="paragraph" w:styleId="ac">
    <w:name w:val="footnote text"/>
    <w:basedOn w:val="a"/>
    <w:link w:val="ad"/>
    <w:uiPriority w:val="99"/>
    <w:semiHidden/>
    <w:unhideWhenUsed/>
    <w:rsid w:val="00531D00"/>
    <w:pPr>
      <w:spacing w:after="40"/>
    </w:pPr>
    <w:rPr>
      <w:sz w:val="18"/>
    </w:rPr>
  </w:style>
  <w:style w:type="character" w:customStyle="1" w:styleId="ad">
    <w:name w:val="Текст сноски Знак"/>
    <w:link w:val="ac"/>
    <w:uiPriority w:val="99"/>
    <w:rsid w:val="00531D00"/>
    <w:rPr>
      <w:sz w:val="18"/>
    </w:rPr>
  </w:style>
  <w:style w:type="character" w:styleId="ae">
    <w:name w:val="footnote reference"/>
    <w:basedOn w:val="a0"/>
    <w:uiPriority w:val="99"/>
    <w:unhideWhenUsed/>
    <w:rsid w:val="00531D00"/>
    <w:rPr>
      <w:vertAlign w:val="superscript"/>
    </w:rPr>
  </w:style>
  <w:style w:type="paragraph" w:styleId="af">
    <w:name w:val="endnote text"/>
    <w:basedOn w:val="a"/>
    <w:link w:val="af0"/>
    <w:uiPriority w:val="99"/>
    <w:semiHidden/>
    <w:unhideWhenUsed/>
    <w:rsid w:val="00531D00"/>
    <w:rPr>
      <w:sz w:val="20"/>
    </w:rPr>
  </w:style>
  <w:style w:type="character" w:customStyle="1" w:styleId="af0">
    <w:name w:val="Текст концевой сноски Знак"/>
    <w:link w:val="af"/>
    <w:uiPriority w:val="99"/>
    <w:rsid w:val="00531D00"/>
    <w:rPr>
      <w:sz w:val="20"/>
    </w:rPr>
  </w:style>
  <w:style w:type="character" w:styleId="af1">
    <w:name w:val="endnote reference"/>
    <w:basedOn w:val="a0"/>
    <w:uiPriority w:val="99"/>
    <w:semiHidden/>
    <w:unhideWhenUsed/>
    <w:rsid w:val="00531D00"/>
    <w:rPr>
      <w:vertAlign w:val="superscript"/>
    </w:rPr>
  </w:style>
  <w:style w:type="paragraph" w:styleId="13">
    <w:name w:val="toc 1"/>
    <w:basedOn w:val="a"/>
    <w:next w:val="a"/>
    <w:uiPriority w:val="39"/>
    <w:unhideWhenUsed/>
    <w:rsid w:val="00531D00"/>
    <w:pPr>
      <w:spacing w:after="57"/>
    </w:pPr>
  </w:style>
  <w:style w:type="paragraph" w:styleId="24">
    <w:name w:val="toc 2"/>
    <w:basedOn w:val="a"/>
    <w:next w:val="a"/>
    <w:uiPriority w:val="39"/>
    <w:unhideWhenUsed/>
    <w:rsid w:val="00531D00"/>
    <w:pPr>
      <w:spacing w:after="57"/>
      <w:ind w:left="283"/>
    </w:pPr>
  </w:style>
  <w:style w:type="paragraph" w:styleId="3">
    <w:name w:val="toc 3"/>
    <w:basedOn w:val="a"/>
    <w:next w:val="a"/>
    <w:uiPriority w:val="39"/>
    <w:unhideWhenUsed/>
    <w:rsid w:val="00531D00"/>
    <w:pPr>
      <w:spacing w:after="57"/>
      <w:ind w:left="567"/>
    </w:pPr>
  </w:style>
  <w:style w:type="paragraph" w:styleId="4">
    <w:name w:val="toc 4"/>
    <w:basedOn w:val="a"/>
    <w:next w:val="a"/>
    <w:uiPriority w:val="39"/>
    <w:unhideWhenUsed/>
    <w:rsid w:val="00531D00"/>
    <w:pPr>
      <w:spacing w:after="57"/>
      <w:ind w:left="850"/>
    </w:pPr>
  </w:style>
  <w:style w:type="paragraph" w:styleId="5">
    <w:name w:val="toc 5"/>
    <w:basedOn w:val="a"/>
    <w:next w:val="a"/>
    <w:uiPriority w:val="39"/>
    <w:unhideWhenUsed/>
    <w:rsid w:val="00531D00"/>
    <w:pPr>
      <w:spacing w:after="57"/>
      <w:ind w:left="1134"/>
    </w:pPr>
  </w:style>
  <w:style w:type="paragraph" w:styleId="6">
    <w:name w:val="toc 6"/>
    <w:basedOn w:val="a"/>
    <w:next w:val="a"/>
    <w:uiPriority w:val="39"/>
    <w:unhideWhenUsed/>
    <w:rsid w:val="00531D00"/>
    <w:pPr>
      <w:spacing w:after="57"/>
      <w:ind w:left="1417"/>
    </w:pPr>
  </w:style>
  <w:style w:type="paragraph" w:styleId="7">
    <w:name w:val="toc 7"/>
    <w:basedOn w:val="a"/>
    <w:next w:val="a"/>
    <w:uiPriority w:val="39"/>
    <w:unhideWhenUsed/>
    <w:rsid w:val="00531D00"/>
    <w:pPr>
      <w:spacing w:after="57"/>
      <w:ind w:left="1701"/>
    </w:pPr>
  </w:style>
  <w:style w:type="paragraph" w:styleId="8">
    <w:name w:val="toc 8"/>
    <w:basedOn w:val="a"/>
    <w:next w:val="a"/>
    <w:uiPriority w:val="39"/>
    <w:unhideWhenUsed/>
    <w:rsid w:val="00531D00"/>
    <w:pPr>
      <w:spacing w:after="57"/>
      <w:ind w:left="1984"/>
    </w:pPr>
  </w:style>
  <w:style w:type="paragraph" w:styleId="9">
    <w:name w:val="toc 9"/>
    <w:basedOn w:val="a"/>
    <w:next w:val="a"/>
    <w:uiPriority w:val="39"/>
    <w:unhideWhenUsed/>
    <w:rsid w:val="00531D00"/>
    <w:pPr>
      <w:spacing w:after="57"/>
      <w:ind w:left="2268"/>
    </w:pPr>
  </w:style>
  <w:style w:type="paragraph" w:styleId="af2">
    <w:name w:val="TOC Heading"/>
    <w:uiPriority w:val="39"/>
    <w:unhideWhenUsed/>
    <w:rsid w:val="00531D00"/>
  </w:style>
  <w:style w:type="paragraph" w:styleId="af3">
    <w:name w:val="table of figures"/>
    <w:basedOn w:val="a"/>
    <w:next w:val="a"/>
    <w:uiPriority w:val="99"/>
    <w:unhideWhenUsed/>
    <w:rsid w:val="00531D00"/>
  </w:style>
  <w:style w:type="paragraph" w:styleId="af4">
    <w:name w:val="List Paragraph"/>
    <w:basedOn w:val="a"/>
    <w:uiPriority w:val="34"/>
    <w:qFormat/>
    <w:rsid w:val="00531D00"/>
    <w:pPr>
      <w:ind w:left="720"/>
      <w:contextualSpacing/>
    </w:pPr>
  </w:style>
  <w:style w:type="paragraph" w:customStyle="1" w:styleId="af5">
    <w:name w:val="Áàçîâûé"/>
    <w:rsid w:val="00531D00"/>
    <w:pPr>
      <w:widowControl w:val="0"/>
      <w:spacing w:after="0" w:line="240" w:lineRule="auto"/>
      <w:ind w:firstLine="720"/>
      <w:jc w:val="both"/>
    </w:pPr>
    <w:rPr>
      <w:rFonts w:ascii="Times New Roman CYR" w:eastAsia="Times New Roman CYR" w:hAnsi="Times New Roman CYR" w:cs="Times New Roman CYR"/>
      <w:color w:val="000000"/>
      <w:sz w:val="24"/>
      <w:szCs w:val="20"/>
      <w:lang w:eastAsia="fa-IR" w:bidi="fa-IR"/>
    </w:rPr>
  </w:style>
  <w:style w:type="character" w:customStyle="1" w:styleId="2">
    <w:name w:val="Заголовок 2 Знак"/>
    <w:basedOn w:val="a0"/>
    <w:link w:val="21"/>
    <w:uiPriority w:val="9"/>
    <w:rsid w:val="00531D00"/>
    <w:rPr>
      <w:rFonts w:ascii="Times New Roman" w:eastAsia="Times New Roman" w:hAnsi="Times New Roman" w:cs="Times New Roman"/>
      <w:b/>
      <w:bCs/>
      <w:sz w:val="36"/>
      <w:szCs w:val="36"/>
      <w:lang w:eastAsia="ru-RU"/>
    </w:rPr>
  </w:style>
  <w:style w:type="paragraph" w:customStyle="1" w:styleId="p6">
    <w:name w:val="p6"/>
    <w:basedOn w:val="a"/>
    <w:uiPriority w:val="99"/>
    <w:rsid w:val="00A24123"/>
    <w:pPr>
      <w:spacing w:before="100" w:beforeAutospacing="1" w:after="100" w:afterAutospacing="1"/>
    </w:pPr>
  </w:style>
  <w:style w:type="character" w:customStyle="1" w:styleId="s1">
    <w:name w:val="s1"/>
    <w:basedOn w:val="a0"/>
    <w:uiPriority w:val="99"/>
    <w:rsid w:val="00A24123"/>
    <w:rPr>
      <w:rFonts w:cs="Times New Roman"/>
    </w:rPr>
  </w:style>
  <w:style w:type="character" w:styleId="af6">
    <w:name w:val="Emphasis"/>
    <w:uiPriority w:val="20"/>
    <w:qFormat/>
    <w:rsid w:val="00B96E58"/>
    <w:rPr>
      <w:i/>
      <w:iCs/>
    </w:rPr>
  </w:style>
  <w:style w:type="paragraph" w:customStyle="1" w:styleId="ConsPlusNormal">
    <w:name w:val="ConsPlusNormal"/>
    <w:uiPriority w:val="99"/>
    <w:rsid w:val="004147AA"/>
    <w:pPr>
      <w:widowControl w:val="0"/>
      <w:autoSpaceDE w:val="0"/>
      <w:autoSpaceDN w:val="0"/>
      <w:spacing w:after="0" w:line="240" w:lineRule="auto"/>
    </w:pPr>
    <w:rPr>
      <w:rFonts w:ascii="Calibri" w:eastAsia="Times New Roman" w:hAnsi="Calibri" w:cs="Calibri"/>
      <w:szCs w:val="20"/>
      <w:lang w:eastAsia="ru-RU"/>
    </w:rPr>
  </w:style>
  <w:style w:type="paragraph" w:customStyle="1" w:styleId="af7">
    <w:basedOn w:val="a"/>
    <w:next w:val="af8"/>
    <w:uiPriority w:val="99"/>
    <w:unhideWhenUsed/>
    <w:rsid w:val="000753F9"/>
    <w:pPr>
      <w:spacing w:after="160" w:line="254" w:lineRule="auto"/>
    </w:pPr>
    <w:rPr>
      <w:rFonts w:eastAsia="Calibri"/>
      <w:lang w:eastAsia="en-US"/>
    </w:rPr>
  </w:style>
  <w:style w:type="paragraph" w:customStyle="1" w:styleId="ConsPlusNonformat">
    <w:name w:val="ConsPlusNonformat"/>
    <w:uiPriority w:val="99"/>
    <w:semiHidden/>
    <w:rsid w:val="000753F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Normal (Web)"/>
    <w:basedOn w:val="a"/>
    <w:uiPriority w:val="99"/>
    <w:semiHidden/>
    <w:unhideWhenUsed/>
    <w:rsid w:val="000753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17</Pages>
  <Words>5872</Words>
  <Characters>33472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Адм_тымск</dc:creator>
  <cp:keywords/>
  <dc:description/>
  <cp:lastModifiedBy>User</cp:lastModifiedBy>
  <cp:revision>36</cp:revision>
  <dcterms:created xsi:type="dcterms:W3CDTF">2019-03-13T05:30:00Z</dcterms:created>
  <dcterms:modified xsi:type="dcterms:W3CDTF">2024-05-08T04:27:00Z</dcterms:modified>
</cp:coreProperties>
</file>